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64AAA05D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2697CCD" w:rsidR="00764308" w:rsidRDefault="007700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D23EB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C47048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44E32B6C" w:rsidR="005C0D3F" w:rsidRDefault="00AB6C9C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Spazio Giovani. Un mese ricco di attività</w:t>
      </w:r>
      <w:r w:rsidR="00390F50">
        <w:rPr>
          <w:b/>
          <w:bCs/>
          <w:color w:val="000000"/>
          <w:sz w:val="28"/>
          <w:szCs w:val="28"/>
        </w:rPr>
        <w:t xml:space="preserve">   </w:t>
      </w:r>
    </w:p>
    <w:p w14:paraId="7430A474" w14:textId="77777777" w:rsidR="00390F50" w:rsidRDefault="00390F50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81BB706" w14:textId="53EF1F17" w:rsidR="007D67B3" w:rsidRDefault="000F154D" w:rsidP="00F40EE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D67B3">
        <w:rPr>
          <w:color w:val="000000"/>
          <w:sz w:val="28"/>
          <w:szCs w:val="28"/>
        </w:rPr>
        <w:t xml:space="preserve">Giugno intenso allo Spazio Giovani di Comeana, piazza Cesare Battisti, 17/18. Già iniziato il </w:t>
      </w:r>
      <w:r w:rsidR="007D67B3" w:rsidRPr="007D67B3">
        <w:rPr>
          <w:b/>
          <w:bCs/>
          <w:color w:val="000000"/>
          <w:sz w:val="28"/>
          <w:szCs w:val="28"/>
        </w:rPr>
        <w:t>Cineforum</w:t>
      </w:r>
      <w:r w:rsidR="007D67B3">
        <w:rPr>
          <w:color w:val="000000"/>
          <w:sz w:val="28"/>
          <w:szCs w:val="28"/>
        </w:rPr>
        <w:t xml:space="preserve">, che </w:t>
      </w:r>
      <w:r w:rsidR="00F127FB">
        <w:rPr>
          <w:color w:val="000000"/>
          <w:sz w:val="28"/>
          <w:szCs w:val="28"/>
        </w:rPr>
        <w:t xml:space="preserve">propone proiezioni </w:t>
      </w:r>
      <w:r w:rsidR="007D67B3">
        <w:rPr>
          <w:color w:val="000000"/>
          <w:sz w:val="28"/>
          <w:szCs w:val="28"/>
        </w:rPr>
        <w:t xml:space="preserve">il venerdì, alle ore 19.30. </w:t>
      </w:r>
      <w:r w:rsidR="00AB6C9C">
        <w:rPr>
          <w:color w:val="000000"/>
          <w:sz w:val="28"/>
          <w:szCs w:val="28"/>
        </w:rPr>
        <w:t>P</w:t>
      </w:r>
      <w:r w:rsidR="007D67B3">
        <w:rPr>
          <w:color w:val="000000"/>
          <w:sz w:val="28"/>
          <w:szCs w:val="28"/>
        </w:rPr>
        <w:t xml:space="preserve">rossimi film in calendario: 13 giugno “Big </w:t>
      </w:r>
      <w:proofErr w:type="spellStart"/>
      <w:r w:rsidR="007D67B3">
        <w:rPr>
          <w:color w:val="000000"/>
          <w:sz w:val="28"/>
          <w:szCs w:val="28"/>
        </w:rPr>
        <w:t>fish</w:t>
      </w:r>
      <w:proofErr w:type="spellEnd"/>
      <w:r w:rsidR="007D67B3">
        <w:rPr>
          <w:color w:val="000000"/>
          <w:sz w:val="28"/>
          <w:szCs w:val="28"/>
        </w:rPr>
        <w:t xml:space="preserve">” (2003, Tim Burton); 20 giugno, “Capitan </w:t>
      </w:r>
      <w:proofErr w:type="spellStart"/>
      <w:r w:rsidR="007D67B3">
        <w:rPr>
          <w:color w:val="000000"/>
          <w:sz w:val="28"/>
          <w:szCs w:val="28"/>
        </w:rPr>
        <w:t>Fantastic</w:t>
      </w:r>
      <w:proofErr w:type="spellEnd"/>
      <w:r w:rsidR="007D67B3">
        <w:rPr>
          <w:color w:val="000000"/>
          <w:sz w:val="28"/>
          <w:szCs w:val="28"/>
        </w:rPr>
        <w:t xml:space="preserve">” (2016, Matt Ross); 27 giugno, “Quasi nemici” (2017, Yvan </w:t>
      </w:r>
      <w:proofErr w:type="spellStart"/>
      <w:r w:rsidR="007D67B3">
        <w:rPr>
          <w:color w:val="000000"/>
          <w:sz w:val="28"/>
          <w:szCs w:val="28"/>
        </w:rPr>
        <w:t>Attal</w:t>
      </w:r>
      <w:proofErr w:type="spellEnd"/>
      <w:r w:rsidR="007D67B3">
        <w:rPr>
          <w:color w:val="000000"/>
          <w:sz w:val="28"/>
          <w:szCs w:val="28"/>
        </w:rPr>
        <w:t xml:space="preserve">); 4 luglio, “Welcome (2009, Philippe </w:t>
      </w:r>
      <w:proofErr w:type="spellStart"/>
      <w:r w:rsidR="007D67B3">
        <w:rPr>
          <w:color w:val="000000"/>
          <w:sz w:val="28"/>
          <w:szCs w:val="28"/>
        </w:rPr>
        <w:t>Lioret</w:t>
      </w:r>
      <w:proofErr w:type="spellEnd"/>
      <w:r w:rsidR="007D67B3">
        <w:rPr>
          <w:color w:val="000000"/>
          <w:sz w:val="28"/>
          <w:szCs w:val="28"/>
        </w:rPr>
        <w:t xml:space="preserve">). </w:t>
      </w:r>
    </w:p>
    <w:p w14:paraId="1ED05E49" w14:textId="5E699FCD" w:rsidR="0002427A" w:rsidRDefault="007D67B3" w:rsidP="00F40EE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“I compiti li fate con noi”, a</w:t>
      </w:r>
      <w:r w:rsidR="00AB6C9C">
        <w:rPr>
          <w:color w:val="000000"/>
          <w:sz w:val="28"/>
          <w:szCs w:val="28"/>
        </w:rPr>
        <w:t>l via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2427A">
        <w:rPr>
          <w:b/>
          <w:bCs/>
          <w:color w:val="000000"/>
          <w:sz w:val="28"/>
          <w:szCs w:val="28"/>
        </w:rPr>
        <w:t>Summer</w:t>
      </w:r>
      <w:proofErr w:type="spellEnd"/>
      <w:r w:rsidRPr="0002427A">
        <w:rPr>
          <w:b/>
          <w:bCs/>
          <w:color w:val="000000"/>
          <w:sz w:val="28"/>
          <w:szCs w:val="28"/>
        </w:rPr>
        <w:t xml:space="preserve"> Pop</w:t>
      </w:r>
      <w:r>
        <w:rPr>
          <w:color w:val="000000"/>
          <w:sz w:val="28"/>
          <w:szCs w:val="28"/>
        </w:rPr>
        <w:t xml:space="preserve">, il progetto di sostegno per lo svolgimento dei compiti estivi per gli alunni della scuola primaria, che si svolge il sabato, in una doppia fascia oraria, ore 9-11 e 11-13, </w:t>
      </w:r>
      <w:r w:rsidR="0002427A">
        <w:rPr>
          <w:color w:val="000000"/>
          <w:sz w:val="28"/>
          <w:szCs w:val="28"/>
        </w:rPr>
        <w:t>in piccoli gruppi di quattro bambini, i cui prossimi appuntamenti, che si aggiungono a quello del 7 giugno, sono fissati per il 21 giugno e il 5 luglio.</w:t>
      </w:r>
    </w:p>
    <w:p w14:paraId="4CF2AE3C" w14:textId="1C9B6B00" w:rsidR="00AB6C9C" w:rsidRDefault="0002427A" w:rsidP="00F40EE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“Il domino delle favole” è il prossimo appuntamento con i “</w:t>
      </w:r>
      <w:r w:rsidRPr="0002427A">
        <w:rPr>
          <w:b/>
          <w:bCs/>
          <w:color w:val="000000"/>
          <w:sz w:val="28"/>
          <w:szCs w:val="28"/>
        </w:rPr>
        <w:t>laboratori e attività</w:t>
      </w:r>
      <w:r>
        <w:rPr>
          <w:color w:val="000000"/>
          <w:sz w:val="28"/>
          <w:szCs w:val="28"/>
        </w:rPr>
        <w:t>”, per i bambini delle elementari, fissato ne</w:t>
      </w:r>
      <w:r w:rsidR="00AB6C9C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 pomeriggio di giovedì 12 giugno, dalle ore 17.30 alle 19. Le altre date dei “laboratori e attività</w:t>
      </w:r>
      <w:r w:rsidR="002B767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 sempre al giovedì, sempre al pomeriggio, sempre dalle 17.30 alle 19, sono: 19 giugno, con “C’era una volta…”; 26 giugno, con</w:t>
      </w:r>
      <w:r w:rsidR="00AB6C9C">
        <w:rPr>
          <w:color w:val="000000"/>
          <w:sz w:val="28"/>
          <w:szCs w:val="28"/>
        </w:rPr>
        <w:t xml:space="preserve"> “Cosa manca?”; 3 luglio, con “Trova la rima”.</w:t>
      </w:r>
    </w:p>
    <w:p w14:paraId="68D68B3A" w14:textId="41240A06" w:rsidR="0002427A" w:rsidRDefault="0002427A" w:rsidP="00F40EE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Continuerà tutti i venerdì pomeriggio del mese di giugno, dalle 17.30 alle 19, la </w:t>
      </w:r>
      <w:r w:rsidRPr="0002427A">
        <w:rPr>
          <w:b/>
          <w:bCs/>
          <w:color w:val="000000"/>
          <w:sz w:val="28"/>
          <w:szCs w:val="28"/>
        </w:rPr>
        <w:t>Ludoteca,</w:t>
      </w:r>
      <w:r>
        <w:rPr>
          <w:color w:val="000000"/>
          <w:sz w:val="28"/>
          <w:szCs w:val="28"/>
        </w:rPr>
        <w:t xml:space="preserve"> con tavoli e sedie per giochi da tavol</w:t>
      </w:r>
      <w:r w:rsidR="00D64FA6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educativi, l’angolo lettura con libri illustrati, la zona creativa con materiali per attività artistiche</w:t>
      </w:r>
      <w:r w:rsidR="00D64FA6">
        <w:rPr>
          <w:color w:val="000000"/>
          <w:sz w:val="28"/>
          <w:szCs w:val="28"/>
        </w:rPr>
        <w:t xml:space="preserve"> e manuali. </w:t>
      </w:r>
      <w:r>
        <w:rPr>
          <w:color w:val="000000"/>
          <w:sz w:val="28"/>
          <w:szCs w:val="28"/>
        </w:rPr>
        <w:t>Ai ragazzi sono proposti giochi educativi, di matematica e logica, di parole e lettura, di scienze e natura.</w:t>
      </w:r>
    </w:p>
    <w:p w14:paraId="51F76B35" w14:textId="303FEB3B" w:rsidR="00AB6C9C" w:rsidRDefault="00AB6C9C" w:rsidP="00F40EE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 ricordare anche </w:t>
      </w:r>
      <w:r>
        <w:rPr>
          <w:b/>
          <w:bCs/>
          <w:color w:val="000000"/>
          <w:sz w:val="28"/>
          <w:szCs w:val="28"/>
        </w:rPr>
        <w:t xml:space="preserve">Amico </w:t>
      </w:r>
      <w:r w:rsidRPr="00AB6C9C">
        <w:rPr>
          <w:b/>
          <w:bCs/>
          <w:color w:val="000000"/>
          <w:sz w:val="28"/>
          <w:szCs w:val="28"/>
        </w:rPr>
        <w:t>digitale</w:t>
      </w:r>
      <w:r>
        <w:rPr>
          <w:b/>
          <w:bCs/>
          <w:color w:val="000000"/>
          <w:sz w:val="28"/>
          <w:szCs w:val="28"/>
        </w:rPr>
        <w:t xml:space="preserve"> </w:t>
      </w:r>
      <w:r w:rsidRPr="00AB6C9C">
        <w:rPr>
          <w:color w:val="000000"/>
          <w:sz w:val="28"/>
          <w:szCs w:val="28"/>
        </w:rPr>
        <w:t>che torna</w:t>
      </w:r>
      <w:r>
        <w:rPr>
          <w:color w:val="000000"/>
          <w:sz w:val="28"/>
          <w:szCs w:val="28"/>
        </w:rPr>
        <w:t xml:space="preserve"> mercoledì 18 giugno (è in funzione da maggio il primo e il terzo mercoledì del mese): il servizio gratuito </w:t>
      </w:r>
      <w:r w:rsidR="00D64FA6">
        <w:rPr>
          <w:color w:val="000000"/>
          <w:sz w:val="28"/>
          <w:szCs w:val="28"/>
        </w:rPr>
        <w:t xml:space="preserve">è </w:t>
      </w:r>
      <w:r>
        <w:rPr>
          <w:color w:val="000000"/>
          <w:sz w:val="28"/>
          <w:szCs w:val="28"/>
        </w:rPr>
        <w:t>pensato per aiutare le persone nell’uso delle tecnologie informatiche e nell’accesso ai servizi online.</w:t>
      </w:r>
    </w:p>
    <w:p w14:paraId="0E7205A6" w14:textId="60E24AD5" w:rsidR="0002427A" w:rsidRPr="00AB6C9C" w:rsidRDefault="00AB6C9C" w:rsidP="00F40EE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AB6C9C">
        <w:rPr>
          <w:color w:val="000000"/>
          <w:sz w:val="28"/>
          <w:szCs w:val="28"/>
        </w:rPr>
        <w:t xml:space="preserve">Info e prenotazioni: martedì, giovedì venerdì, ore 15-19; sabato ore 9-13; 055 8716213; spaziogiovani@comune.carmignano.po.it.  </w:t>
      </w:r>
    </w:p>
    <w:sectPr w:rsidR="0002427A" w:rsidRPr="00AB6C9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170E"/>
    <w:rsid w:val="000224F0"/>
    <w:rsid w:val="0002427A"/>
    <w:rsid w:val="00082D91"/>
    <w:rsid w:val="000B0D0D"/>
    <w:rsid w:val="000D4367"/>
    <w:rsid w:val="000F154D"/>
    <w:rsid w:val="001255D9"/>
    <w:rsid w:val="00165BB7"/>
    <w:rsid w:val="00166873"/>
    <w:rsid w:val="00167103"/>
    <w:rsid w:val="001735B8"/>
    <w:rsid w:val="00176899"/>
    <w:rsid w:val="00185BE5"/>
    <w:rsid w:val="001A5D73"/>
    <w:rsid w:val="001B2AC4"/>
    <w:rsid w:val="002734ED"/>
    <w:rsid w:val="00284F19"/>
    <w:rsid w:val="0029132C"/>
    <w:rsid w:val="002B1AEE"/>
    <w:rsid w:val="002B767E"/>
    <w:rsid w:val="002E22A1"/>
    <w:rsid w:val="00302127"/>
    <w:rsid w:val="0034126A"/>
    <w:rsid w:val="003703C9"/>
    <w:rsid w:val="00376D87"/>
    <w:rsid w:val="00390F50"/>
    <w:rsid w:val="003A4658"/>
    <w:rsid w:val="00400C00"/>
    <w:rsid w:val="0044012A"/>
    <w:rsid w:val="00443896"/>
    <w:rsid w:val="00447919"/>
    <w:rsid w:val="00470909"/>
    <w:rsid w:val="00475A59"/>
    <w:rsid w:val="004801BA"/>
    <w:rsid w:val="004F6782"/>
    <w:rsid w:val="00570923"/>
    <w:rsid w:val="00572790"/>
    <w:rsid w:val="005B0810"/>
    <w:rsid w:val="005B2F22"/>
    <w:rsid w:val="005C0D3F"/>
    <w:rsid w:val="005D0346"/>
    <w:rsid w:val="005D1880"/>
    <w:rsid w:val="005D23EB"/>
    <w:rsid w:val="005F632B"/>
    <w:rsid w:val="00606775"/>
    <w:rsid w:val="0061017B"/>
    <w:rsid w:val="006569D0"/>
    <w:rsid w:val="00730715"/>
    <w:rsid w:val="00756AB7"/>
    <w:rsid w:val="00761ECD"/>
    <w:rsid w:val="00764308"/>
    <w:rsid w:val="00770008"/>
    <w:rsid w:val="00794673"/>
    <w:rsid w:val="007D67B3"/>
    <w:rsid w:val="007F6E53"/>
    <w:rsid w:val="00830460"/>
    <w:rsid w:val="00856655"/>
    <w:rsid w:val="00862118"/>
    <w:rsid w:val="0089023F"/>
    <w:rsid w:val="008A5E80"/>
    <w:rsid w:val="008F433E"/>
    <w:rsid w:val="009B2FD9"/>
    <w:rsid w:val="009B6D21"/>
    <w:rsid w:val="00A06E6D"/>
    <w:rsid w:val="00A26D15"/>
    <w:rsid w:val="00A30C26"/>
    <w:rsid w:val="00A43C01"/>
    <w:rsid w:val="00A52453"/>
    <w:rsid w:val="00AB6C9C"/>
    <w:rsid w:val="00AC7F2E"/>
    <w:rsid w:val="00AD2AB4"/>
    <w:rsid w:val="00AD688A"/>
    <w:rsid w:val="00AE2F0E"/>
    <w:rsid w:val="00B22EB6"/>
    <w:rsid w:val="00B84F57"/>
    <w:rsid w:val="00BA152E"/>
    <w:rsid w:val="00BF1C1E"/>
    <w:rsid w:val="00BF6B57"/>
    <w:rsid w:val="00C0033A"/>
    <w:rsid w:val="00C04EFC"/>
    <w:rsid w:val="00C177CD"/>
    <w:rsid w:val="00C47048"/>
    <w:rsid w:val="00C63936"/>
    <w:rsid w:val="00C8463D"/>
    <w:rsid w:val="00C907A2"/>
    <w:rsid w:val="00CB1D13"/>
    <w:rsid w:val="00CC25E2"/>
    <w:rsid w:val="00CC421A"/>
    <w:rsid w:val="00D17E7A"/>
    <w:rsid w:val="00D24DCC"/>
    <w:rsid w:val="00D6472D"/>
    <w:rsid w:val="00D64FA6"/>
    <w:rsid w:val="00D769F0"/>
    <w:rsid w:val="00DC095F"/>
    <w:rsid w:val="00DD1E89"/>
    <w:rsid w:val="00E155D3"/>
    <w:rsid w:val="00E322B4"/>
    <w:rsid w:val="00E33502"/>
    <w:rsid w:val="00E72D61"/>
    <w:rsid w:val="00ED0840"/>
    <w:rsid w:val="00F0529D"/>
    <w:rsid w:val="00F127FB"/>
    <w:rsid w:val="00F33522"/>
    <w:rsid w:val="00F40EE2"/>
    <w:rsid w:val="00F64F80"/>
    <w:rsid w:val="00FA46DE"/>
    <w:rsid w:val="00FB305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2025-06-06T12:42:00Z</dcterms:created>
  <dcterms:modified xsi:type="dcterms:W3CDTF">2025-06-06T12:45:00Z</dcterms:modified>
</cp:coreProperties>
</file>