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8959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</w:rPr>
        <w:drawing>
          <wp:inline distT="0" distB="0" distL="0" distR="0" wp14:anchorId="384094CC" wp14:editId="20991BA5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94FBFE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3393FEE3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4FA62C78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504E7EA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1841BA33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58612F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2C91073A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2CF0799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B635604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5CE7C4B2" w14:textId="218484B9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FD5EDD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/0</w:t>
      </w:r>
      <w:r w:rsidR="00FD5EDD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/2025</w:t>
      </w:r>
    </w:p>
    <w:p w14:paraId="4271DA93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DB0130" w14:textId="3E51190E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Nuova fognatura. </w:t>
      </w:r>
      <w:r w:rsidR="008D7D23">
        <w:rPr>
          <w:b/>
          <w:color w:val="000000"/>
          <w:sz w:val="28"/>
          <w:szCs w:val="28"/>
        </w:rPr>
        <w:t>Riparte il cantiere.</w:t>
      </w:r>
      <w:r w:rsidR="00FD5EDD">
        <w:rPr>
          <w:b/>
          <w:color w:val="000000"/>
          <w:sz w:val="28"/>
          <w:szCs w:val="28"/>
        </w:rPr>
        <w:t xml:space="preserve"> Modifiche per i residenti</w:t>
      </w:r>
      <w:r w:rsidR="00B60B8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</w:t>
      </w:r>
    </w:p>
    <w:p w14:paraId="00C9425E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11879F2" w14:textId="4B1EEFDB" w:rsidR="00826F5C" w:rsidRDefault="000000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Via </w:t>
      </w:r>
      <w:proofErr w:type="spellStart"/>
      <w:r>
        <w:rPr>
          <w:color w:val="000000"/>
          <w:sz w:val="28"/>
          <w:szCs w:val="28"/>
        </w:rPr>
        <w:t>Vergheretana</w:t>
      </w:r>
      <w:proofErr w:type="spellEnd"/>
      <w:r w:rsidR="00826F5C">
        <w:rPr>
          <w:color w:val="000000"/>
          <w:sz w:val="28"/>
          <w:szCs w:val="28"/>
        </w:rPr>
        <w:t xml:space="preserve"> resta chiusa al traffico</w:t>
      </w:r>
      <w:r w:rsidR="00A06B27">
        <w:rPr>
          <w:color w:val="000000"/>
          <w:sz w:val="28"/>
          <w:szCs w:val="28"/>
        </w:rPr>
        <w:t>, in orario diurno (8.30-18.30), per la ripresa (</w:t>
      </w:r>
      <w:r w:rsidR="00826F5C">
        <w:rPr>
          <w:color w:val="000000"/>
          <w:sz w:val="28"/>
          <w:szCs w:val="28"/>
        </w:rPr>
        <w:t>lunedì 18 agosto</w:t>
      </w:r>
      <w:r w:rsidR="00A06B27">
        <w:rPr>
          <w:color w:val="000000"/>
          <w:sz w:val="28"/>
          <w:szCs w:val="28"/>
        </w:rPr>
        <w:t>)</w:t>
      </w:r>
      <w:r w:rsidR="00FD5EDD">
        <w:rPr>
          <w:color w:val="000000"/>
          <w:sz w:val="28"/>
          <w:szCs w:val="28"/>
        </w:rPr>
        <w:t xml:space="preserve"> </w:t>
      </w:r>
      <w:r w:rsidR="00A06B27">
        <w:rPr>
          <w:color w:val="000000"/>
          <w:sz w:val="28"/>
          <w:szCs w:val="28"/>
        </w:rPr>
        <w:t>dei lavori Publiacqua per la nuova fognatura:</w:t>
      </w:r>
      <w:r w:rsidR="00826F5C">
        <w:rPr>
          <w:color w:val="000000"/>
          <w:sz w:val="28"/>
          <w:szCs w:val="28"/>
        </w:rPr>
        <w:t xml:space="preserve"> la circolazione</w:t>
      </w:r>
      <w:r w:rsidR="00A06B27">
        <w:rPr>
          <w:color w:val="000000"/>
          <w:sz w:val="28"/>
          <w:szCs w:val="28"/>
        </w:rPr>
        <w:t>, fino al 12 settembre, esclusi sabati e domeniche, torna</w:t>
      </w:r>
      <w:r w:rsidR="00FD5EDD">
        <w:rPr>
          <w:color w:val="000000"/>
          <w:sz w:val="28"/>
          <w:szCs w:val="28"/>
        </w:rPr>
        <w:t xml:space="preserve"> ad essere </w:t>
      </w:r>
      <w:r w:rsidR="00826F5C">
        <w:rPr>
          <w:color w:val="000000"/>
          <w:sz w:val="28"/>
          <w:szCs w:val="28"/>
        </w:rPr>
        <w:t xml:space="preserve">dirottata </w:t>
      </w:r>
      <w:r w:rsidR="00A86FED">
        <w:rPr>
          <w:color w:val="000000"/>
          <w:sz w:val="28"/>
          <w:szCs w:val="28"/>
        </w:rPr>
        <w:t xml:space="preserve">da e per via Montalbano-Il </w:t>
      </w:r>
      <w:proofErr w:type="spellStart"/>
      <w:r w:rsidR="00A86FED">
        <w:rPr>
          <w:color w:val="000000"/>
          <w:sz w:val="28"/>
          <w:szCs w:val="28"/>
        </w:rPr>
        <w:t>Pinone</w:t>
      </w:r>
      <w:proofErr w:type="spellEnd"/>
      <w:r w:rsidR="00A86FED">
        <w:rPr>
          <w:color w:val="000000"/>
          <w:sz w:val="28"/>
          <w:szCs w:val="28"/>
        </w:rPr>
        <w:t xml:space="preserve">, </w:t>
      </w:r>
      <w:r w:rsidR="00826F5C">
        <w:rPr>
          <w:color w:val="000000"/>
          <w:sz w:val="28"/>
          <w:szCs w:val="28"/>
        </w:rPr>
        <w:t>da e per Carmignano-Poggio a Caiano</w:t>
      </w:r>
      <w:r w:rsidR="00A86FED">
        <w:rPr>
          <w:color w:val="000000"/>
          <w:sz w:val="28"/>
          <w:szCs w:val="28"/>
        </w:rPr>
        <w:t xml:space="preserve"> (Pistoia)</w:t>
      </w:r>
      <w:r w:rsidR="00826F5C">
        <w:rPr>
          <w:color w:val="000000"/>
          <w:sz w:val="28"/>
          <w:szCs w:val="28"/>
        </w:rPr>
        <w:t>, sull’asse Bacchereto-Seano</w:t>
      </w:r>
      <w:r w:rsidR="002047B9">
        <w:rPr>
          <w:color w:val="000000"/>
          <w:sz w:val="28"/>
          <w:szCs w:val="28"/>
        </w:rPr>
        <w:t xml:space="preserve"> (e viceversa)</w:t>
      </w:r>
      <w:r w:rsidR="00826F5C">
        <w:rPr>
          <w:color w:val="000000"/>
          <w:sz w:val="28"/>
          <w:szCs w:val="28"/>
        </w:rPr>
        <w:t xml:space="preserve">. </w:t>
      </w:r>
    </w:p>
    <w:p w14:paraId="1022AB72" w14:textId="61B501A6" w:rsidR="00826F5C" w:rsidRDefault="00826F5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Per effetto del progressivo avanzamento del cantiere lungo via </w:t>
      </w:r>
      <w:proofErr w:type="spellStart"/>
      <w:r>
        <w:rPr>
          <w:color w:val="000000"/>
          <w:sz w:val="28"/>
          <w:szCs w:val="28"/>
        </w:rPr>
        <w:t>Vergheretana</w:t>
      </w:r>
      <w:proofErr w:type="spellEnd"/>
      <w:r>
        <w:rPr>
          <w:color w:val="000000"/>
          <w:sz w:val="28"/>
          <w:szCs w:val="28"/>
        </w:rPr>
        <w:t xml:space="preserve">, e dell’intervento più </w:t>
      </w:r>
      <w:r w:rsidR="00A86FED">
        <w:rPr>
          <w:color w:val="000000"/>
          <w:sz w:val="28"/>
          <w:szCs w:val="28"/>
        </w:rPr>
        <w:t xml:space="preserve">a </w:t>
      </w:r>
      <w:r>
        <w:rPr>
          <w:color w:val="000000"/>
          <w:sz w:val="28"/>
          <w:szCs w:val="28"/>
        </w:rPr>
        <w:t>valle di una seconda squadra, sono previste modifiche alla circolazione che interessano i residenti e gli abitati in prossimità dell’area dei lavori.</w:t>
      </w:r>
    </w:p>
    <w:p w14:paraId="54E7D4A1" w14:textId="5E48B998" w:rsidR="00FD5EDD" w:rsidRDefault="00826F5C" w:rsidP="00A06B2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 particolare </w:t>
      </w:r>
      <w:r w:rsidR="00926133">
        <w:rPr>
          <w:color w:val="000000"/>
          <w:sz w:val="28"/>
          <w:szCs w:val="28"/>
        </w:rPr>
        <w:t>su via Chiti</w:t>
      </w:r>
      <w:r w:rsidR="00A06B27">
        <w:rPr>
          <w:color w:val="000000"/>
          <w:sz w:val="28"/>
          <w:szCs w:val="28"/>
        </w:rPr>
        <w:t>,</w:t>
      </w:r>
      <w:r w:rsidR="00926133">
        <w:rPr>
          <w:color w:val="000000"/>
          <w:sz w:val="28"/>
          <w:szCs w:val="28"/>
        </w:rPr>
        <w:t xml:space="preserve"> da lunedì 18 a mercoledì 20 agosto, </w:t>
      </w:r>
      <w:r w:rsidR="00A86FED">
        <w:rPr>
          <w:color w:val="000000"/>
          <w:sz w:val="28"/>
          <w:szCs w:val="28"/>
        </w:rPr>
        <w:t>continua</w:t>
      </w:r>
      <w:r w:rsidR="00926133">
        <w:rPr>
          <w:color w:val="000000"/>
          <w:sz w:val="28"/>
          <w:szCs w:val="28"/>
        </w:rPr>
        <w:t xml:space="preserve"> il senso unico alternato nell’orario di attività del cantiere, con ripresa normale della circolazione</w:t>
      </w:r>
      <w:r w:rsidR="00FD5EDD">
        <w:rPr>
          <w:color w:val="000000"/>
          <w:sz w:val="28"/>
          <w:szCs w:val="28"/>
        </w:rPr>
        <w:t>, solo per residenti e autorizzati,</w:t>
      </w:r>
      <w:r w:rsidR="00926133">
        <w:rPr>
          <w:color w:val="000000"/>
          <w:sz w:val="28"/>
          <w:szCs w:val="28"/>
        </w:rPr>
        <w:t xml:space="preserve"> </w:t>
      </w:r>
      <w:r w:rsidR="00FD5EDD">
        <w:rPr>
          <w:color w:val="000000"/>
          <w:sz w:val="28"/>
          <w:szCs w:val="28"/>
        </w:rPr>
        <w:t xml:space="preserve">da </w:t>
      </w:r>
      <w:r w:rsidR="00926133">
        <w:rPr>
          <w:color w:val="000000"/>
          <w:sz w:val="28"/>
          <w:szCs w:val="28"/>
        </w:rPr>
        <w:t>giovedì 21 su via Ve</w:t>
      </w:r>
      <w:proofErr w:type="spellStart"/>
      <w:r w:rsidR="00926133">
        <w:rPr>
          <w:color w:val="000000"/>
          <w:sz w:val="28"/>
          <w:szCs w:val="28"/>
        </w:rPr>
        <w:t>rgheretana</w:t>
      </w:r>
      <w:proofErr w:type="spellEnd"/>
      <w:r w:rsidR="00926133">
        <w:rPr>
          <w:color w:val="000000"/>
          <w:sz w:val="28"/>
          <w:szCs w:val="28"/>
        </w:rPr>
        <w:t>, tra via Chiti e via Marcignano</w:t>
      </w:r>
      <w:r w:rsidR="003A2CCE">
        <w:rPr>
          <w:color w:val="000000"/>
          <w:sz w:val="28"/>
          <w:szCs w:val="28"/>
        </w:rPr>
        <w:t xml:space="preserve">, e </w:t>
      </w:r>
      <w:r w:rsidR="00FD5EDD">
        <w:rPr>
          <w:color w:val="000000"/>
          <w:sz w:val="28"/>
          <w:szCs w:val="28"/>
        </w:rPr>
        <w:t xml:space="preserve">su via Chiti e su via </w:t>
      </w:r>
      <w:proofErr w:type="spellStart"/>
      <w:r w:rsidR="00FD5EDD">
        <w:rPr>
          <w:color w:val="000000"/>
          <w:sz w:val="28"/>
          <w:szCs w:val="28"/>
        </w:rPr>
        <w:t>Marcignnao</w:t>
      </w:r>
      <w:proofErr w:type="spellEnd"/>
      <w:r w:rsidR="00FD5EDD">
        <w:rPr>
          <w:color w:val="000000"/>
          <w:sz w:val="28"/>
          <w:szCs w:val="28"/>
        </w:rPr>
        <w:t>, da</w:t>
      </w:r>
      <w:r w:rsidR="003A2CCE">
        <w:rPr>
          <w:color w:val="000000"/>
          <w:sz w:val="28"/>
          <w:szCs w:val="28"/>
        </w:rPr>
        <w:t xml:space="preserve"> via Chiti </w:t>
      </w:r>
      <w:r w:rsidR="00FD5EDD">
        <w:rPr>
          <w:color w:val="000000"/>
          <w:sz w:val="28"/>
          <w:szCs w:val="28"/>
        </w:rPr>
        <w:t xml:space="preserve">al numero </w:t>
      </w:r>
      <w:r w:rsidR="003A2CCE">
        <w:rPr>
          <w:color w:val="000000"/>
          <w:sz w:val="28"/>
          <w:szCs w:val="28"/>
        </w:rPr>
        <w:t>civico 33</w:t>
      </w:r>
      <w:r w:rsidR="00FD5EDD">
        <w:rPr>
          <w:color w:val="000000"/>
          <w:sz w:val="28"/>
          <w:szCs w:val="28"/>
        </w:rPr>
        <w:t>;</w:t>
      </w:r>
      <w:r w:rsidR="003A2CCE">
        <w:rPr>
          <w:color w:val="000000"/>
          <w:sz w:val="28"/>
          <w:szCs w:val="28"/>
        </w:rPr>
        <w:t xml:space="preserve"> da giovedì 21 agosto fino al termine dei lavori (12 settembre)</w:t>
      </w:r>
      <w:r w:rsidR="00A06B27">
        <w:rPr>
          <w:color w:val="000000"/>
          <w:sz w:val="28"/>
          <w:szCs w:val="28"/>
        </w:rPr>
        <w:t>, sempre in orario di cantiere</w:t>
      </w:r>
      <w:r w:rsidR="00A86FED">
        <w:rPr>
          <w:color w:val="000000"/>
          <w:sz w:val="28"/>
          <w:szCs w:val="28"/>
        </w:rPr>
        <w:t xml:space="preserve"> e sempre </w:t>
      </w:r>
      <w:r w:rsidR="00A06B27" w:rsidRPr="00A06B27">
        <w:rPr>
          <w:color w:val="000000"/>
          <w:sz w:val="28"/>
          <w:szCs w:val="28"/>
        </w:rPr>
        <w:t xml:space="preserve">con circolazione consentita solo </w:t>
      </w:r>
      <w:r w:rsidR="00A06B27">
        <w:rPr>
          <w:color w:val="000000"/>
          <w:sz w:val="28"/>
          <w:szCs w:val="28"/>
        </w:rPr>
        <w:t>a</w:t>
      </w:r>
      <w:r w:rsidR="00A06B27" w:rsidRPr="00A06B27">
        <w:rPr>
          <w:color w:val="000000"/>
          <w:sz w:val="28"/>
          <w:szCs w:val="28"/>
        </w:rPr>
        <w:t xml:space="preserve"> residenti e autorizzati</w:t>
      </w:r>
      <w:r w:rsidR="00A06B27">
        <w:rPr>
          <w:color w:val="000000"/>
          <w:sz w:val="28"/>
          <w:szCs w:val="28"/>
        </w:rPr>
        <w:t xml:space="preserve">, in via del Camposanto </w:t>
      </w:r>
      <w:r w:rsidR="00A86FED">
        <w:rPr>
          <w:color w:val="000000"/>
          <w:sz w:val="28"/>
          <w:szCs w:val="28"/>
        </w:rPr>
        <w:t xml:space="preserve">viene </w:t>
      </w:r>
      <w:r w:rsidR="003A2CCE">
        <w:rPr>
          <w:color w:val="000000"/>
          <w:sz w:val="28"/>
          <w:szCs w:val="28"/>
        </w:rPr>
        <w:t>istituito il senso unico alternato</w:t>
      </w:r>
      <w:r w:rsidR="00A06B27">
        <w:rPr>
          <w:color w:val="000000"/>
          <w:sz w:val="28"/>
          <w:szCs w:val="28"/>
        </w:rPr>
        <w:t>,</w:t>
      </w:r>
      <w:r w:rsidR="003A2CCE">
        <w:rPr>
          <w:color w:val="000000"/>
          <w:sz w:val="28"/>
          <w:szCs w:val="28"/>
        </w:rPr>
        <w:t xml:space="preserve"> </w:t>
      </w:r>
      <w:r w:rsidR="00FD5EDD">
        <w:rPr>
          <w:color w:val="000000"/>
          <w:sz w:val="28"/>
          <w:szCs w:val="28"/>
        </w:rPr>
        <w:t xml:space="preserve">da via </w:t>
      </w:r>
      <w:proofErr w:type="spellStart"/>
      <w:r w:rsidR="00FD5EDD">
        <w:rPr>
          <w:color w:val="000000"/>
          <w:sz w:val="28"/>
          <w:szCs w:val="28"/>
        </w:rPr>
        <w:t>Vergheretana</w:t>
      </w:r>
      <w:proofErr w:type="spellEnd"/>
      <w:r w:rsidR="00FD5EDD">
        <w:rPr>
          <w:color w:val="000000"/>
          <w:sz w:val="28"/>
          <w:szCs w:val="28"/>
        </w:rPr>
        <w:t xml:space="preserve"> </w:t>
      </w:r>
      <w:r w:rsidR="003A2CCE">
        <w:rPr>
          <w:color w:val="000000"/>
          <w:sz w:val="28"/>
          <w:szCs w:val="28"/>
        </w:rPr>
        <w:t>fino a</w:t>
      </w:r>
      <w:r w:rsidR="00FD5EDD">
        <w:rPr>
          <w:color w:val="000000"/>
          <w:sz w:val="28"/>
          <w:szCs w:val="28"/>
        </w:rPr>
        <w:t xml:space="preserve">l parcheggio con </w:t>
      </w:r>
      <w:r w:rsidR="003A2CCE">
        <w:rPr>
          <w:color w:val="000000"/>
          <w:sz w:val="28"/>
          <w:szCs w:val="28"/>
        </w:rPr>
        <w:t xml:space="preserve"> via Marcignano</w:t>
      </w:r>
      <w:bookmarkStart w:id="0" w:name="_Hlk206236058"/>
      <w:r w:rsidR="00FD5EDD">
        <w:rPr>
          <w:color w:val="000000"/>
          <w:sz w:val="28"/>
          <w:szCs w:val="28"/>
        </w:rPr>
        <w:t>.</w:t>
      </w:r>
    </w:p>
    <w:bookmarkEnd w:id="0"/>
    <w:p w14:paraId="1AB1F63F" w14:textId="77777777" w:rsidR="0058612F" w:rsidRDefault="0058612F">
      <w:pPr>
        <w:jc w:val="both"/>
        <w:rPr>
          <w:sz w:val="28"/>
          <w:szCs w:val="28"/>
        </w:rPr>
      </w:pPr>
    </w:p>
    <w:sectPr w:rsidR="0058612F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2F"/>
    <w:rsid w:val="001A7083"/>
    <w:rsid w:val="002047B9"/>
    <w:rsid w:val="002F40A7"/>
    <w:rsid w:val="003726F8"/>
    <w:rsid w:val="003A2CCE"/>
    <w:rsid w:val="003A66A4"/>
    <w:rsid w:val="0047768E"/>
    <w:rsid w:val="0055532F"/>
    <w:rsid w:val="0058612F"/>
    <w:rsid w:val="005B0E82"/>
    <w:rsid w:val="00605F7B"/>
    <w:rsid w:val="007C4499"/>
    <w:rsid w:val="00826F5C"/>
    <w:rsid w:val="00827407"/>
    <w:rsid w:val="008A1168"/>
    <w:rsid w:val="008D7D23"/>
    <w:rsid w:val="00926133"/>
    <w:rsid w:val="009A5457"/>
    <w:rsid w:val="009D5CD0"/>
    <w:rsid w:val="00A06B27"/>
    <w:rsid w:val="00A86FED"/>
    <w:rsid w:val="00A9047E"/>
    <w:rsid w:val="00B20E50"/>
    <w:rsid w:val="00B43D26"/>
    <w:rsid w:val="00B60B87"/>
    <w:rsid w:val="00CB4E8A"/>
    <w:rsid w:val="00CC2CC8"/>
    <w:rsid w:val="00D372B7"/>
    <w:rsid w:val="00D443A7"/>
    <w:rsid w:val="00DB02A3"/>
    <w:rsid w:val="00FD5EDD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3C17"/>
  <w15:docId w15:val="{0221FC20-FBA5-40EB-A5B4-3164CEEA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2025-08-16T09:38:00Z</dcterms:created>
  <dcterms:modified xsi:type="dcterms:W3CDTF">2025-08-16T09:40:00Z</dcterms:modified>
</cp:coreProperties>
</file>