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D66B3" w14:textId="77777777" w:rsidR="00747B9C" w:rsidRDefault="006C7B3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790FF830" wp14:editId="74B152DA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4299EC4" w14:textId="77777777" w:rsidR="00747B9C" w:rsidRDefault="00747B9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BBCB8D1" w14:textId="77777777" w:rsidR="00747B9C" w:rsidRDefault="006C7B3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720B0E2D" w14:textId="77777777" w:rsidR="00747B9C" w:rsidRDefault="006C7B3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2D2BD5E6" w14:textId="77777777" w:rsidR="00747B9C" w:rsidRDefault="006C7B3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05B9B4A5" w14:textId="77777777" w:rsidR="00747B9C" w:rsidRDefault="006C7B3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5">
        <w:r>
          <w:rPr>
            <w:color w:val="0000FF"/>
            <w:sz w:val="24"/>
            <w:szCs w:val="24"/>
            <w:u w:val="single"/>
          </w:rPr>
          <w:t>ufficiostampa@comune.carmignano.po.it</w:t>
        </w:r>
      </w:hyperlink>
    </w:p>
    <w:p w14:paraId="4053DA7C" w14:textId="77777777" w:rsidR="00747B9C" w:rsidRDefault="00747B9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</w:p>
    <w:p w14:paraId="6BF197E4" w14:textId="77777777" w:rsidR="00747B9C" w:rsidRDefault="006C7B3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Comunicato stampa</w:t>
      </w:r>
    </w:p>
    <w:p w14:paraId="2E5D05A8" w14:textId="71AF80AF" w:rsidR="00747B9C" w:rsidRDefault="007D60B1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1</w:t>
      </w:r>
      <w:r w:rsidR="0024431E">
        <w:rPr>
          <w:b/>
          <w:color w:val="000000"/>
          <w:sz w:val="28"/>
          <w:szCs w:val="28"/>
        </w:rPr>
        <w:t>6</w:t>
      </w:r>
      <w:r w:rsidR="006C7B34">
        <w:rPr>
          <w:b/>
          <w:color w:val="000000"/>
          <w:sz w:val="28"/>
          <w:szCs w:val="28"/>
        </w:rPr>
        <w:t>/09/2025</w:t>
      </w:r>
    </w:p>
    <w:p w14:paraId="41AED360" w14:textId="77777777" w:rsidR="00747B9C" w:rsidRDefault="00747B9C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48733FF5" w14:textId="04548E16" w:rsidR="00644467" w:rsidRDefault="0024431E" w:rsidP="008A575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Emma </w:t>
      </w:r>
      <w:proofErr w:type="spellStart"/>
      <w:r>
        <w:rPr>
          <w:b/>
          <w:color w:val="000000"/>
          <w:sz w:val="28"/>
          <w:szCs w:val="28"/>
        </w:rPr>
        <w:t>Londi</w:t>
      </w:r>
      <w:proofErr w:type="spellEnd"/>
      <w:r>
        <w:rPr>
          <w:b/>
          <w:color w:val="000000"/>
          <w:sz w:val="28"/>
          <w:szCs w:val="28"/>
        </w:rPr>
        <w:t xml:space="preserve"> campionessa italiana salto in lungo. Le </w:t>
      </w:r>
      <w:r w:rsidR="00BA4138">
        <w:rPr>
          <w:b/>
          <w:color w:val="000000"/>
          <w:sz w:val="28"/>
          <w:szCs w:val="28"/>
        </w:rPr>
        <w:t>congratulazioni</w:t>
      </w:r>
      <w:r>
        <w:rPr>
          <w:b/>
          <w:color w:val="000000"/>
          <w:sz w:val="28"/>
          <w:szCs w:val="28"/>
        </w:rPr>
        <w:t xml:space="preserve"> di sindaco e assessore</w:t>
      </w:r>
    </w:p>
    <w:p w14:paraId="525CC251" w14:textId="77777777" w:rsidR="00644467" w:rsidRDefault="00644467" w:rsidP="008A5754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color w:val="000000"/>
          <w:sz w:val="28"/>
          <w:szCs w:val="28"/>
        </w:rPr>
      </w:pPr>
    </w:p>
    <w:p w14:paraId="53D4F6D9" w14:textId="790316F2" w:rsidR="00143767" w:rsidRDefault="00644467" w:rsidP="0014376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CAR</w:t>
      </w:r>
      <w:r w:rsidR="006C7B34">
        <w:rPr>
          <w:color w:val="000000"/>
          <w:sz w:val="28"/>
          <w:szCs w:val="28"/>
        </w:rPr>
        <w:t xml:space="preserve">MIGNANO – </w:t>
      </w:r>
      <w:r w:rsidR="00143767">
        <w:rPr>
          <w:color w:val="000000"/>
          <w:sz w:val="28"/>
          <w:szCs w:val="28"/>
        </w:rPr>
        <w:t xml:space="preserve">Il sindaco Edoardo Prestanti e l’assessore allo sport Jacopo Palloni si congratulano con l’Atletica Prato ed </w:t>
      </w:r>
      <w:r w:rsidR="00143767" w:rsidRPr="00143767">
        <w:rPr>
          <w:color w:val="000000"/>
          <w:sz w:val="28"/>
          <w:szCs w:val="28"/>
        </w:rPr>
        <w:t xml:space="preserve">Emma </w:t>
      </w:r>
      <w:proofErr w:type="spellStart"/>
      <w:r w:rsidR="00143767" w:rsidRPr="00143767">
        <w:rPr>
          <w:color w:val="000000"/>
          <w:sz w:val="28"/>
          <w:szCs w:val="28"/>
        </w:rPr>
        <w:t>Londi</w:t>
      </w:r>
      <w:proofErr w:type="spellEnd"/>
      <w:r w:rsidR="00143767" w:rsidRPr="00143767">
        <w:rPr>
          <w:color w:val="000000"/>
          <w:sz w:val="28"/>
          <w:szCs w:val="28"/>
        </w:rPr>
        <w:t xml:space="preserve">, </w:t>
      </w:r>
      <w:r w:rsidR="00143767">
        <w:rPr>
          <w:color w:val="000000"/>
          <w:sz w:val="28"/>
          <w:szCs w:val="28"/>
        </w:rPr>
        <w:t>la giovanissima atleta residente a Carmignano che domenica scorsa</w:t>
      </w:r>
      <w:r w:rsidR="00546181">
        <w:rPr>
          <w:color w:val="000000"/>
          <w:sz w:val="28"/>
          <w:szCs w:val="28"/>
        </w:rPr>
        <w:t>, ha vinto a Cernusco sul Naviglio (Milano)</w:t>
      </w:r>
      <w:r w:rsidR="00143767">
        <w:rPr>
          <w:color w:val="000000"/>
          <w:sz w:val="28"/>
          <w:szCs w:val="28"/>
        </w:rPr>
        <w:t xml:space="preserve"> il titolo di campionessa italiana di salto in lungo, categoria </w:t>
      </w:r>
      <w:r w:rsidR="0024431E">
        <w:rPr>
          <w:color w:val="000000"/>
          <w:sz w:val="28"/>
          <w:szCs w:val="28"/>
        </w:rPr>
        <w:t>E</w:t>
      </w:r>
      <w:r w:rsidR="00143767">
        <w:rPr>
          <w:color w:val="000000"/>
          <w:sz w:val="28"/>
          <w:szCs w:val="28"/>
        </w:rPr>
        <w:t>sordienti A</w:t>
      </w:r>
      <w:r w:rsidR="0024431E">
        <w:rPr>
          <w:color w:val="000000"/>
          <w:sz w:val="28"/>
          <w:szCs w:val="28"/>
        </w:rPr>
        <w:t>. con la misura di 4,13 metri</w:t>
      </w:r>
      <w:r w:rsidR="00546181">
        <w:rPr>
          <w:color w:val="000000"/>
          <w:sz w:val="28"/>
          <w:szCs w:val="28"/>
        </w:rPr>
        <w:t xml:space="preserve">, ai campionati nazionali </w:t>
      </w:r>
      <w:proofErr w:type="spellStart"/>
      <w:r w:rsidR="00546181">
        <w:rPr>
          <w:color w:val="000000"/>
          <w:sz w:val="28"/>
          <w:szCs w:val="28"/>
        </w:rPr>
        <w:t>Csi</w:t>
      </w:r>
      <w:proofErr w:type="spellEnd"/>
      <w:r w:rsidR="00546181">
        <w:rPr>
          <w:color w:val="000000"/>
          <w:sz w:val="28"/>
          <w:szCs w:val="28"/>
        </w:rPr>
        <w:t xml:space="preserve"> di atletica leggera</w:t>
      </w:r>
      <w:r w:rsidR="00143767">
        <w:rPr>
          <w:color w:val="000000"/>
          <w:sz w:val="28"/>
          <w:szCs w:val="28"/>
        </w:rPr>
        <w:t>.</w:t>
      </w:r>
    </w:p>
    <w:p w14:paraId="1539A4CF" w14:textId="2DAA3B84" w:rsidR="00143767" w:rsidRDefault="00143767" w:rsidP="00143767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Emma, che vanta un primato personale, di 4.55 metri, è riuscita ad imporsi nella gara tricolore nonostante una non perfetta condizione di salute. Per la giovanissim</w:t>
      </w:r>
      <w:r w:rsidR="0024431E">
        <w:rPr>
          <w:color w:val="000000"/>
          <w:sz w:val="28"/>
          <w:szCs w:val="28"/>
        </w:rPr>
        <w:t>a</w:t>
      </w:r>
      <w:r>
        <w:rPr>
          <w:color w:val="000000"/>
          <w:sz w:val="28"/>
          <w:szCs w:val="28"/>
        </w:rPr>
        <w:t xml:space="preserve"> atleta carmignanese un eccellente viatico </w:t>
      </w:r>
      <w:r w:rsidRPr="00143767">
        <w:rPr>
          <w:color w:val="000000"/>
          <w:sz w:val="28"/>
          <w:szCs w:val="28"/>
        </w:rPr>
        <w:t xml:space="preserve">per la nuova avventura che </w:t>
      </w:r>
      <w:r w:rsidR="00546181">
        <w:rPr>
          <w:color w:val="000000"/>
          <w:sz w:val="28"/>
          <w:szCs w:val="28"/>
        </w:rPr>
        <w:t xml:space="preserve">da ottobre </w:t>
      </w:r>
      <w:r w:rsidRPr="00143767">
        <w:rPr>
          <w:color w:val="000000"/>
          <w:sz w:val="28"/>
          <w:szCs w:val="28"/>
        </w:rPr>
        <w:t>l</w:t>
      </w:r>
      <w:r w:rsidR="00546181">
        <w:rPr>
          <w:color w:val="000000"/>
          <w:sz w:val="28"/>
          <w:szCs w:val="28"/>
        </w:rPr>
        <w:t>’a</w:t>
      </w:r>
      <w:r w:rsidRPr="00143767">
        <w:rPr>
          <w:color w:val="000000"/>
          <w:sz w:val="28"/>
          <w:szCs w:val="28"/>
        </w:rPr>
        <w:t xml:space="preserve">spetta nella nuova categoria </w:t>
      </w:r>
      <w:r w:rsidR="0024431E">
        <w:rPr>
          <w:color w:val="000000"/>
          <w:sz w:val="28"/>
          <w:szCs w:val="28"/>
        </w:rPr>
        <w:t>R</w:t>
      </w:r>
      <w:r w:rsidRPr="00143767">
        <w:rPr>
          <w:color w:val="000000"/>
          <w:sz w:val="28"/>
          <w:szCs w:val="28"/>
        </w:rPr>
        <w:t>agazzi.</w:t>
      </w:r>
    </w:p>
    <w:p w14:paraId="126FABE2" w14:textId="2BFF4704" w:rsidR="00BA4138" w:rsidRPr="00143767" w:rsidRDefault="00BA4138" w:rsidP="00BA4138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Emma </w:t>
      </w:r>
      <w:proofErr w:type="spellStart"/>
      <w:r>
        <w:rPr>
          <w:color w:val="000000"/>
          <w:sz w:val="28"/>
          <w:szCs w:val="28"/>
        </w:rPr>
        <w:t>Londi</w:t>
      </w:r>
      <w:proofErr w:type="spellEnd"/>
      <w:r>
        <w:rPr>
          <w:color w:val="000000"/>
          <w:sz w:val="28"/>
          <w:szCs w:val="28"/>
        </w:rPr>
        <w:t xml:space="preserve"> non è nuova a queste imprese: lo scorso anno si è imposta nel trofe</w:t>
      </w:r>
      <w:r w:rsidRPr="00BA4138">
        <w:rPr>
          <w:color w:val="000000"/>
          <w:sz w:val="28"/>
          <w:szCs w:val="28"/>
        </w:rPr>
        <w:t>o Next Gen</w:t>
      </w:r>
      <w:r>
        <w:rPr>
          <w:color w:val="000000"/>
          <w:sz w:val="28"/>
          <w:szCs w:val="28"/>
        </w:rPr>
        <w:t>.</w:t>
      </w:r>
    </w:p>
    <w:sectPr w:rsidR="00BA4138" w:rsidRPr="00143767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B9C"/>
    <w:rsid w:val="00105184"/>
    <w:rsid w:val="00130AA4"/>
    <w:rsid w:val="00143767"/>
    <w:rsid w:val="001C534E"/>
    <w:rsid w:val="001E03E6"/>
    <w:rsid w:val="0024431E"/>
    <w:rsid w:val="002B4F68"/>
    <w:rsid w:val="003502C2"/>
    <w:rsid w:val="0039153F"/>
    <w:rsid w:val="003B63A4"/>
    <w:rsid w:val="003B6795"/>
    <w:rsid w:val="00421BC4"/>
    <w:rsid w:val="00546181"/>
    <w:rsid w:val="00595149"/>
    <w:rsid w:val="00644467"/>
    <w:rsid w:val="006C7B34"/>
    <w:rsid w:val="00747B9C"/>
    <w:rsid w:val="007B3641"/>
    <w:rsid w:val="007D60B1"/>
    <w:rsid w:val="00872302"/>
    <w:rsid w:val="0088785D"/>
    <w:rsid w:val="008A5754"/>
    <w:rsid w:val="008C10BF"/>
    <w:rsid w:val="008E60B1"/>
    <w:rsid w:val="008F6141"/>
    <w:rsid w:val="00906239"/>
    <w:rsid w:val="009D38BE"/>
    <w:rsid w:val="00B30F61"/>
    <w:rsid w:val="00B421AE"/>
    <w:rsid w:val="00B5560B"/>
    <w:rsid w:val="00BA4138"/>
    <w:rsid w:val="00BB4CA3"/>
    <w:rsid w:val="00C467C2"/>
    <w:rsid w:val="00C57EE1"/>
    <w:rsid w:val="00CF2314"/>
    <w:rsid w:val="00D35C4F"/>
    <w:rsid w:val="00D61CB5"/>
    <w:rsid w:val="00D63E19"/>
    <w:rsid w:val="00DE0E9C"/>
    <w:rsid w:val="00E159BD"/>
    <w:rsid w:val="00E32F51"/>
    <w:rsid w:val="00E6341F"/>
    <w:rsid w:val="00EE7909"/>
    <w:rsid w:val="00EF6043"/>
    <w:rsid w:val="00FC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20865"/>
  <w15:docId w15:val="{31A2245F-F131-493A-AE33-E83662367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39153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15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fficiostampa@comune.carmignano.po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Brunello Gabellini</cp:lastModifiedBy>
  <cp:revision>4</cp:revision>
  <dcterms:created xsi:type="dcterms:W3CDTF">2025-09-16T14:26:00Z</dcterms:created>
  <dcterms:modified xsi:type="dcterms:W3CDTF">2025-09-16T15:04:00Z</dcterms:modified>
</cp:coreProperties>
</file>