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4321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>
        <w:rPr>
          <w:noProof/>
          <w:color w:val="000000"/>
          <w:sz w:val="22"/>
          <w:szCs w:val="22"/>
        </w:rPr>
        <w:drawing>
          <wp:inline distT="0" distB="0" distL="114300" distR="114300" wp14:anchorId="1450140F" wp14:editId="5F1E2E62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8B2108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077EF3CC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C5B7BF4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4CAF04E0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715AD8EB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A54BF6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45409D84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AE7AB64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04A6FE63" w14:textId="01FD8ED2" w:rsidR="00A54BF6" w:rsidRDefault="001D21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03</w:t>
      </w:r>
      <w:r w:rsidR="00F2390D">
        <w:rPr>
          <w:b/>
          <w:color w:val="000000"/>
          <w:sz w:val="28"/>
          <w:szCs w:val="28"/>
        </w:rPr>
        <w:t>/</w:t>
      </w:r>
      <w:r>
        <w:rPr>
          <w:b/>
          <w:color w:val="000000"/>
          <w:sz w:val="28"/>
          <w:szCs w:val="28"/>
        </w:rPr>
        <w:t>11</w:t>
      </w:r>
      <w:r w:rsidR="00F2390D">
        <w:rPr>
          <w:b/>
          <w:color w:val="000000"/>
          <w:sz w:val="28"/>
          <w:szCs w:val="28"/>
        </w:rPr>
        <w:t>/2025</w:t>
      </w:r>
    </w:p>
    <w:p w14:paraId="1579D464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7DD5AB2F" w14:textId="049C68DF" w:rsidR="00A54BF6" w:rsidRDefault="00F239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B</w:t>
      </w:r>
      <w:r w:rsidR="007B4A35">
        <w:rPr>
          <w:b/>
          <w:color w:val="000000"/>
          <w:sz w:val="28"/>
          <w:szCs w:val="28"/>
        </w:rPr>
        <w:t>ando affitti</w:t>
      </w:r>
      <w:r w:rsidR="000F7D3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="001D2113">
        <w:rPr>
          <w:b/>
          <w:color w:val="000000"/>
          <w:sz w:val="28"/>
          <w:szCs w:val="28"/>
        </w:rPr>
        <w:t>Pubblicate le graduatorie</w:t>
      </w:r>
      <w:r w:rsidR="007B4A35">
        <w:rPr>
          <w:b/>
          <w:color w:val="000000"/>
          <w:sz w:val="28"/>
          <w:szCs w:val="28"/>
        </w:rPr>
        <w:t xml:space="preserve">  </w:t>
      </w:r>
    </w:p>
    <w:p w14:paraId="09152662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1F0BB466" w14:textId="0390A419" w:rsidR="001D2113" w:rsidRDefault="00000000" w:rsidP="001D21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 xml:space="preserve">CARMIGNANO – </w:t>
      </w:r>
      <w:r w:rsidR="001D2113" w:rsidRPr="001D2113">
        <w:rPr>
          <w:color w:val="000000"/>
          <w:sz w:val="28"/>
          <w:szCs w:val="28"/>
        </w:rPr>
        <w:t>Pubblicate</w:t>
      </w:r>
      <w:r w:rsidR="001D2113">
        <w:rPr>
          <w:color w:val="000000"/>
          <w:sz w:val="28"/>
          <w:szCs w:val="28"/>
        </w:rPr>
        <w:t>, sul portale del Comune (www.carmignano.po.it),</w:t>
      </w:r>
      <w:r w:rsidR="001D2113" w:rsidRPr="001D2113">
        <w:rPr>
          <w:color w:val="000000"/>
          <w:sz w:val="28"/>
          <w:szCs w:val="28"/>
        </w:rPr>
        <w:t xml:space="preserve"> le graduatorie provvisorie per il contributo agli affitti</w:t>
      </w:r>
      <w:r w:rsidR="001D2113">
        <w:rPr>
          <w:color w:val="000000"/>
          <w:sz w:val="28"/>
          <w:szCs w:val="28"/>
        </w:rPr>
        <w:t xml:space="preserve">, </w:t>
      </w:r>
      <w:r w:rsidR="001D2113" w:rsidRPr="001D2113">
        <w:rPr>
          <w:color w:val="000000"/>
          <w:sz w:val="28"/>
          <w:szCs w:val="28"/>
        </w:rPr>
        <w:t xml:space="preserve">riservato ai </w:t>
      </w:r>
      <w:r w:rsidR="001D2113">
        <w:rPr>
          <w:color w:val="000000"/>
          <w:sz w:val="28"/>
          <w:szCs w:val="28"/>
        </w:rPr>
        <w:t>r</w:t>
      </w:r>
      <w:r w:rsidR="001D2113" w:rsidRPr="001D2113">
        <w:rPr>
          <w:color w:val="000000"/>
          <w:sz w:val="28"/>
          <w:szCs w:val="28"/>
        </w:rPr>
        <w:t>esidenti a Carmignano, che non possiedono abitazioni e non sono assegnatari di alloggi di edilizia pubblica.</w:t>
      </w:r>
    </w:p>
    <w:p w14:paraId="6DFB79BA" w14:textId="75B1B557" w:rsidR="001D2113" w:rsidRPr="001D2113" w:rsidRDefault="001D2113" w:rsidP="001D21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1D2113">
        <w:rPr>
          <w:color w:val="000000"/>
          <w:sz w:val="28"/>
          <w:szCs w:val="28"/>
        </w:rPr>
        <w:t xml:space="preserve">Gli interessati potranno proporre opposizione scritta entro il termine perentorio di 10 giorni dalla pubblicazione </w:t>
      </w:r>
      <w:r w:rsidR="005B7464">
        <w:rPr>
          <w:color w:val="000000"/>
          <w:sz w:val="28"/>
          <w:szCs w:val="28"/>
        </w:rPr>
        <w:t xml:space="preserve">(28 ottobre) </w:t>
      </w:r>
      <w:r w:rsidRPr="001D2113">
        <w:rPr>
          <w:color w:val="000000"/>
          <w:sz w:val="28"/>
          <w:szCs w:val="28"/>
        </w:rPr>
        <w:t>delle graduatorie provvisorie.</w:t>
      </w:r>
    </w:p>
    <w:p w14:paraId="23A99A94" w14:textId="77777777" w:rsidR="001D2113" w:rsidRDefault="001D2113" w:rsidP="001D21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1D2113">
        <w:rPr>
          <w:color w:val="000000"/>
          <w:sz w:val="28"/>
          <w:szCs w:val="28"/>
        </w:rPr>
        <w:t>I ricorsi potranno essere presentati su carta libera con le stesse modalità di invio previste per l’inoltro della domanda di ammissione al contributo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per posta certificata (</w:t>
      </w:r>
      <w:proofErr w:type="spellStart"/>
      <w:r>
        <w:rPr>
          <w:color w:val="000000"/>
          <w:sz w:val="28"/>
          <w:szCs w:val="28"/>
        </w:rPr>
        <w:t>pec</w:t>
      </w:r>
      <w:proofErr w:type="spellEnd"/>
      <w:r>
        <w:rPr>
          <w:color w:val="000000"/>
          <w:sz w:val="28"/>
          <w:szCs w:val="28"/>
        </w:rPr>
        <w:t xml:space="preserve">) all’indirizzo </w:t>
      </w:r>
      <w:hyperlink r:id="rId6" w:history="1">
        <w:r w:rsidRPr="00816845">
          <w:rPr>
            <w:rStyle w:val="Collegamentoipertestuale"/>
            <w:color w:val="auto"/>
            <w:sz w:val="28"/>
            <w:szCs w:val="28"/>
            <w:u w:val="none"/>
          </w:rPr>
          <w:t>comune.carmignano@postacert.toscana.it</w:t>
        </w:r>
      </w:hyperlink>
      <w:r>
        <w:rPr>
          <w:sz w:val="28"/>
          <w:szCs w:val="28"/>
        </w:rPr>
        <w:t>,</w:t>
      </w:r>
      <w:r w:rsidRPr="0081684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 a mano </w:t>
      </w:r>
      <w:r w:rsidRPr="007B4A35">
        <w:rPr>
          <w:color w:val="000000"/>
          <w:sz w:val="28"/>
          <w:szCs w:val="28"/>
        </w:rPr>
        <w:t>all’</w:t>
      </w:r>
      <w:r>
        <w:rPr>
          <w:color w:val="000000"/>
          <w:sz w:val="28"/>
          <w:szCs w:val="28"/>
        </w:rPr>
        <w:t>U</w:t>
      </w:r>
      <w:r w:rsidRPr="007B4A35">
        <w:rPr>
          <w:color w:val="000000"/>
          <w:sz w:val="28"/>
          <w:szCs w:val="28"/>
        </w:rPr>
        <w:t>fficio protocollo</w:t>
      </w:r>
      <w:r>
        <w:rPr>
          <w:color w:val="000000"/>
          <w:sz w:val="28"/>
          <w:szCs w:val="28"/>
        </w:rPr>
        <w:t xml:space="preserve">. </w:t>
      </w:r>
    </w:p>
    <w:p w14:paraId="4F427B33" w14:textId="6997C573" w:rsidR="008155BF" w:rsidRDefault="008155BF" w:rsidP="001D21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Comune</w:t>
      </w:r>
      <w:r w:rsidR="00E44D1A">
        <w:rPr>
          <w:color w:val="000000"/>
          <w:sz w:val="28"/>
          <w:szCs w:val="28"/>
        </w:rPr>
        <w:t xml:space="preserve">, per il 2025, </w:t>
      </w:r>
      <w:r w:rsidR="001D2113">
        <w:rPr>
          <w:color w:val="000000"/>
          <w:sz w:val="28"/>
          <w:szCs w:val="28"/>
        </w:rPr>
        <w:t>ha messo</w:t>
      </w:r>
      <w:r>
        <w:rPr>
          <w:color w:val="000000"/>
          <w:sz w:val="28"/>
          <w:szCs w:val="28"/>
        </w:rPr>
        <w:t xml:space="preserve"> a disposizione complessivamente 40</w:t>
      </w:r>
      <w:r w:rsidR="00E44D1A">
        <w:rPr>
          <w:color w:val="000000"/>
          <w:sz w:val="28"/>
          <w:szCs w:val="28"/>
        </w:rPr>
        <w:t>.077</w:t>
      </w:r>
      <w:r>
        <w:rPr>
          <w:color w:val="000000"/>
          <w:sz w:val="28"/>
          <w:szCs w:val="28"/>
        </w:rPr>
        <w:t xml:space="preserve"> euro, 35 mila </w:t>
      </w:r>
      <w:r w:rsidR="00E44D1A">
        <w:rPr>
          <w:color w:val="000000"/>
          <w:sz w:val="28"/>
          <w:szCs w:val="28"/>
        </w:rPr>
        <w:t xml:space="preserve">provenienti dal proprio </w:t>
      </w:r>
      <w:r>
        <w:rPr>
          <w:color w:val="000000"/>
          <w:sz w:val="28"/>
          <w:szCs w:val="28"/>
        </w:rPr>
        <w:t>Bilancio, 5</w:t>
      </w:r>
      <w:r w:rsidR="00E44D1A">
        <w:rPr>
          <w:color w:val="000000"/>
          <w:sz w:val="28"/>
          <w:szCs w:val="28"/>
        </w:rPr>
        <w:t>.077</w:t>
      </w:r>
      <w:r>
        <w:rPr>
          <w:color w:val="000000"/>
          <w:sz w:val="28"/>
          <w:szCs w:val="28"/>
        </w:rPr>
        <w:t xml:space="preserve"> dalla </w:t>
      </w:r>
      <w:r w:rsidR="00E35797">
        <w:rPr>
          <w:color w:val="000000"/>
          <w:sz w:val="28"/>
          <w:szCs w:val="28"/>
        </w:rPr>
        <w:t>Regione</w:t>
      </w:r>
      <w:r>
        <w:rPr>
          <w:color w:val="000000"/>
          <w:sz w:val="28"/>
          <w:szCs w:val="28"/>
        </w:rPr>
        <w:t>.</w:t>
      </w:r>
    </w:p>
    <w:p w14:paraId="13BDC375" w14:textId="3D86BA06" w:rsidR="00812DA2" w:rsidRDefault="00FC10B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Due le </w:t>
      </w:r>
      <w:r w:rsidR="001D2113">
        <w:rPr>
          <w:color w:val="000000"/>
          <w:sz w:val="28"/>
          <w:szCs w:val="28"/>
        </w:rPr>
        <w:t xml:space="preserve">graduatorie: </w:t>
      </w:r>
      <w:r>
        <w:rPr>
          <w:color w:val="000000"/>
          <w:sz w:val="28"/>
          <w:szCs w:val="28"/>
        </w:rPr>
        <w:t xml:space="preserve">la fascia A per famiglie con un </w:t>
      </w:r>
      <w:proofErr w:type="spellStart"/>
      <w:r>
        <w:rPr>
          <w:color w:val="000000"/>
          <w:sz w:val="28"/>
          <w:szCs w:val="28"/>
        </w:rPr>
        <w:t>Ise</w:t>
      </w:r>
      <w:proofErr w:type="spellEnd"/>
      <w:r>
        <w:rPr>
          <w:color w:val="000000"/>
          <w:sz w:val="28"/>
          <w:szCs w:val="28"/>
        </w:rPr>
        <w:t xml:space="preserve"> inferiore o uguale a </w:t>
      </w:r>
      <w:r w:rsidRPr="00FC10B7">
        <w:rPr>
          <w:color w:val="000000"/>
          <w:sz w:val="28"/>
          <w:szCs w:val="28"/>
        </w:rPr>
        <w:t>1</w:t>
      </w:r>
      <w:r w:rsidR="00EF5E2E">
        <w:rPr>
          <w:color w:val="000000"/>
          <w:sz w:val="28"/>
          <w:szCs w:val="28"/>
        </w:rPr>
        <w:t>6</w:t>
      </w:r>
      <w:r w:rsidRPr="00FC10B7">
        <w:rPr>
          <w:color w:val="000000"/>
          <w:sz w:val="28"/>
          <w:szCs w:val="28"/>
        </w:rPr>
        <w:t>.</w:t>
      </w:r>
      <w:r w:rsidR="00EF5E2E">
        <w:rPr>
          <w:color w:val="000000"/>
          <w:sz w:val="28"/>
          <w:szCs w:val="28"/>
        </w:rPr>
        <w:t>033</w:t>
      </w:r>
      <w:r w:rsidRPr="00FC10B7">
        <w:rPr>
          <w:color w:val="000000"/>
          <w:sz w:val="28"/>
          <w:szCs w:val="28"/>
        </w:rPr>
        <w:t>,</w:t>
      </w:r>
      <w:r w:rsidR="00EF5E2E">
        <w:rPr>
          <w:color w:val="000000"/>
          <w:sz w:val="28"/>
          <w:szCs w:val="28"/>
        </w:rPr>
        <w:t>4</w:t>
      </w:r>
      <w:r w:rsidRPr="00FC10B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euro; la fascia </w:t>
      </w:r>
      <w:r w:rsidR="00812DA2">
        <w:rPr>
          <w:color w:val="000000"/>
          <w:sz w:val="28"/>
          <w:szCs w:val="28"/>
        </w:rPr>
        <w:t xml:space="preserve">B </w:t>
      </w:r>
      <w:r>
        <w:rPr>
          <w:color w:val="000000"/>
          <w:sz w:val="28"/>
          <w:szCs w:val="28"/>
        </w:rPr>
        <w:t>per famiglie c</w:t>
      </w:r>
      <w:r w:rsidR="008155BF">
        <w:rPr>
          <w:color w:val="000000"/>
          <w:sz w:val="28"/>
          <w:szCs w:val="28"/>
        </w:rPr>
        <w:t>he hanno</w:t>
      </w:r>
      <w:r>
        <w:rPr>
          <w:color w:val="000000"/>
          <w:sz w:val="28"/>
          <w:szCs w:val="28"/>
        </w:rPr>
        <w:t xml:space="preserve"> una situazione economica </w:t>
      </w:r>
      <w:proofErr w:type="spellStart"/>
      <w:r w:rsidR="00812DA2">
        <w:rPr>
          <w:color w:val="000000"/>
          <w:sz w:val="28"/>
          <w:szCs w:val="28"/>
        </w:rPr>
        <w:t>Ise</w:t>
      </w:r>
      <w:proofErr w:type="spellEnd"/>
      <w:r w:rsidR="00812D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da </w:t>
      </w:r>
      <w:r w:rsidRPr="00FC10B7">
        <w:rPr>
          <w:color w:val="000000"/>
          <w:sz w:val="28"/>
          <w:szCs w:val="28"/>
        </w:rPr>
        <w:t>1</w:t>
      </w:r>
      <w:r w:rsidR="00EF5E2E">
        <w:rPr>
          <w:color w:val="000000"/>
          <w:sz w:val="28"/>
          <w:szCs w:val="28"/>
        </w:rPr>
        <w:t>6</w:t>
      </w:r>
      <w:r w:rsidRPr="00FC10B7">
        <w:rPr>
          <w:color w:val="000000"/>
          <w:sz w:val="28"/>
          <w:szCs w:val="28"/>
        </w:rPr>
        <w:t>.</w:t>
      </w:r>
      <w:r w:rsidR="00EF5E2E">
        <w:rPr>
          <w:color w:val="000000"/>
          <w:sz w:val="28"/>
          <w:szCs w:val="28"/>
        </w:rPr>
        <w:t>033</w:t>
      </w:r>
      <w:r w:rsidRPr="00FC10B7">
        <w:rPr>
          <w:color w:val="000000"/>
          <w:sz w:val="28"/>
          <w:szCs w:val="28"/>
        </w:rPr>
        <w:t>,</w:t>
      </w:r>
      <w:r w:rsidR="00EF5E2E">
        <w:rPr>
          <w:color w:val="000000"/>
          <w:sz w:val="28"/>
          <w:szCs w:val="28"/>
        </w:rPr>
        <w:t>4</w:t>
      </w:r>
      <w:r w:rsidRPr="00FC10B7"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>a</w:t>
      </w:r>
      <w:r w:rsidRPr="00FC10B7">
        <w:rPr>
          <w:color w:val="000000"/>
          <w:sz w:val="28"/>
          <w:szCs w:val="28"/>
        </w:rPr>
        <w:t xml:space="preserve"> 32.</w:t>
      </w:r>
      <w:r w:rsidR="00EF5E2E">
        <w:rPr>
          <w:color w:val="000000"/>
          <w:sz w:val="28"/>
          <w:szCs w:val="28"/>
        </w:rPr>
        <w:t>456</w:t>
      </w:r>
      <w:r w:rsidRPr="00FC10B7">
        <w:rPr>
          <w:color w:val="000000"/>
          <w:sz w:val="28"/>
          <w:szCs w:val="28"/>
        </w:rPr>
        <w:t>,7</w:t>
      </w:r>
      <w:r w:rsidR="00EF5E2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euro</w:t>
      </w:r>
      <w:r w:rsidR="00812DA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812DA2">
        <w:rPr>
          <w:color w:val="000000"/>
          <w:sz w:val="28"/>
          <w:szCs w:val="28"/>
        </w:rPr>
        <w:t xml:space="preserve">con un valore </w:t>
      </w:r>
      <w:r w:rsidR="00812DA2" w:rsidRPr="00812DA2">
        <w:rPr>
          <w:color w:val="000000"/>
          <w:sz w:val="28"/>
          <w:szCs w:val="28"/>
        </w:rPr>
        <w:t>I</w:t>
      </w:r>
      <w:r w:rsidR="00812DA2">
        <w:rPr>
          <w:color w:val="000000"/>
          <w:sz w:val="28"/>
          <w:szCs w:val="28"/>
        </w:rPr>
        <w:t>see</w:t>
      </w:r>
      <w:r w:rsidR="00812DA2" w:rsidRPr="00812DA2">
        <w:rPr>
          <w:color w:val="000000"/>
          <w:sz w:val="28"/>
          <w:szCs w:val="28"/>
        </w:rPr>
        <w:t xml:space="preserve"> non superiore a </w:t>
      </w:r>
      <w:r w:rsidR="005B7464">
        <w:rPr>
          <w:color w:val="000000"/>
          <w:sz w:val="28"/>
          <w:szCs w:val="28"/>
        </w:rPr>
        <w:t>0</w:t>
      </w:r>
      <w:r w:rsidR="00816845">
        <w:rPr>
          <w:color w:val="000000"/>
          <w:sz w:val="28"/>
          <w:szCs w:val="28"/>
        </w:rPr>
        <w:t>1</w:t>
      </w:r>
      <w:r w:rsidR="00812DA2" w:rsidRPr="00812DA2">
        <w:rPr>
          <w:color w:val="000000"/>
          <w:sz w:val="28"/>
          <w:szCs w:val="28"/>
        </w:rPr>
        <w:t>6.500</w:t>
      </w:r>
      <w:r w:rsidR="00812DA2">
        <w:rPr>
          <w:color w:val="000000"/>
          <w:sz w:val="28"/>
          <w:szCs w:val="28"/>
        </w:rPr>
        <w:t xml:space="preserve"> euro.</w:t>
      </w:r>
    </w:p>
    <w:p w14:paraId="65897267" w14:textId="553251C9" w:rsidR="00812DA2" w:rsidRDefault="00812DA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bando</w:t>
      </w:r>
      <w:r w:rsidR="001D2113">
        <w:rPr>
          <w:color w:val="000000"/>
          <w:sz w:val="28"/>
          <w:szCs w:val="28"/>
        </w:rPr>
        <w:t xml:space="preserve"> è previsto </w:t>
      </w:r>
      <w:r>
        <w:rPr>
          <w:color w:val="000000"/>
          <w:sz w:val="28"/>
          <w:szCs w:val="28"/>
        </w:rPr>
        <w:t xml:space="preserve">fino </w:t>
      </w:r>
      <w:r w:rsidR="00FC10B7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d un massimo di 3.100 euro per la fascia A, e di 2.325 euro per la fascia B.</w:t>
      </w:r>
    </w:p>
    <w:sectPr w:rsidR="00812DA2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F6"/>
    <w:rsid w:val="000F7D33"/>
    <w:rsid w:val="001D2113"/>
    <w:rsid w:val="00253907"/>
    <w:rsid w:val="002C152A"/>
    <w:rsid w:val="004D4E5A"/>
    <w:rsid w:val="00536FF1"/>
    <w:rsid w:val="005B7464"/>
    <w:rsid w:val="00605331"/>
    <w:rsid w:val="007101CC"/>
    <w:rsid w:val="007273C6"/>
    <w:rsid w:val="007B4A35"/>
    <w:rsid w:val="00812DA2"/>
    <w:rsid w:val="008155BF"/>
    <w:rsid w:val="00816845"/>
    <w:rsid w:val="00830B1B"/>
    <w:rsid w:val="00882107"/>
    <w:rsid w:val="00A51E6B"/>
    <w:rsid w:val="00A54BF6"/>
    <w:rsid w:val="00B625C1"/>
    <w:rsid w:val="00D5318B"/>
    <w:rsid w:val="00E35797"/>
    <w:rsid w:val="00E44D1A"/>
    <w:rsid w:val="00E729FE"/>
    <w:rsid w:val="00E94B0E"/>
    <w:rsid w:val="00EF5E2E"/>
    <w:rsid w:val="00F2390D"/>
    <w:rsid w:val="00F23FD2"/>
    <w:rsid w:val="00FC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BF1D"/>
  <w15:docId w15:val="{9E560DE3-6B73-405D-895D-C9FFC136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7B4A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4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carmignano@postacert.toscana.it" TargetMode="Externa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1257</Characters>
  <Application>Microsoft Office Word</Application>
  <DocSecurity>0</DocSecurity>
  <Lines>20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2025-11-03T10:51:00Z</dcterms:created>
  <dcterms:modified xsi:type="dcterms:W3CDTF">2025-11-03T10:53:00Z</dcterms:modified>
</cp:coreProperties>
</file>