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8140AE8" w:rsidR="00764308" w:rsidRDefault="00DE758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25712">
        <w:rPr>
          <w:b/>
          <w:bCs/>
          <w:color w:val="000000"/>
          <w:sz w:val="28"/>
          <w:szCs w:val="28"/>
        </w:rPr>
        <w:t>4</w:t>
      </w:r>
      <w:r w:rsidR="00FF03D2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 w:rsidR="00052ADB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6E8FBC0D" w:rsidR="006C4A25" w:rsidRDefault="00A25712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Matrimoni. </w:t>
      </w:r>
      <w:r w:rsidR="0036263A">
        <w:rPr>
          <w:b/>
          <w:bCs/>
          <w:color w:val="000000"/>
          <w:sz w:val="28"/>
          <w:szCs w:val="28"/>
        </w:rPr>
        <w:t>Le nozze in numeri celebrate a</w:t>
      </w:r>
      <w:r>
        <w:rPr>
          <w:b/>
          <w:bCs/>
          <w:color w:val="000000"/>
          <w:sz w:val="28"/>
          <w:szCs w:val="28"/>
        </w:rPr>
        <w:t xml:space="preserve"> Carmignano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76CD9F3E" w14:textId="2ECB91E6" w:rsidR="001F4425" w:rsidRDefault="00C04EFC" w:rsidP="00160E6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2733906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bookmarkStart w:id="2" w:name="_Hlk212730940"/>
      <w:bookmarkStart w:id="3" w:name="_Hlk212731570"/>
      <w:r w:rsidR="008F234A">
        <w:rPr>
          <w:color w:val="000000"/>
          <w:sz w:val="28"/>
          <w:szCs w:val="28"/>
        </w:rPr>
        <w:t xml:space="preserve">Non solo </w:t>
      </w:r>
      <w:r w:rsidR="006B084D">
        <w:rPr>
          <w:color w:val="000000"/>
          <w:sz w:val="28"/>
          <w:szCs w:val="28"/>
        </w:rPr>
        <w:t xml:space="preserve">nomi noti, come a suo tempo fecero Cecilia Rodriguez e Ignazio Moser, </w:t>
      </w:r>
      <w:r w:rsidR="00A25712">
        <w:rPr>
          <w:color w:val="000000"/>
          <w:sz w:val="28"/>
          <w:szCs w:val="28"/>
        </w:rPr>
        <w:t xml:space="preserve">hanno </w:t>
      </w:r>
      <w:r w:rsidR="008F234A">
        <w:rPr>
          <w:color w:val="000000"/>
          <w:sz w:val="28"/>
          <w:szCs w:val="28"/>
        </w:rPr>
        <w:t>scel</w:t>
      </w:r>
      <w:r w:rsidR="00A25712">
        <w:rPr>
          <w:color w:val="000000"/>
          <w:sz w:val="28"/>
          <w:szCs w:val="28"/>
        </w:rPr>
        <w:t>t</w:t>
      </w:r>
      <w:r w:rsidR="008F234A">
        <w:rPr>
          <w:color w:val="000000"/>
          <w:sz w:val="28"/>
          <w:szCs w:val="28"/>
        </w:rPr>
        <w:t xml:space="preserve">o Carmignano per sposarsi: con meno luci sono tante le coppie che si arrampicano sulle rampe di via Pistoiese o via Carmignanese per celebrare la loro unione. Praticamente un matrimonio ogni tre giorni viene eseguito, e registrato dall’Ufficio Anagrafe del Comune: matrimoni civili e in regime concordatario, di italiani e stranieri, la maggior parte non residenti, che scelgono </w:t>
      </w:r>
      <w:r w:rsidR="00160E6D">
        <w:rPr>
          <w:color w:val="000000"/>
          <w:sz w:val="28"/>
          <w:szCs w:val="28"/>
        </w:rPr>
        <w:t>i</w:t>
      </w:r>
      <w:r w:rsidR="008F234A">
        <w:rPr>
          <w:color w:val="000000"/>
          <w:sz w:val="28"/>
          <w:szCs w:val="28"/>
        </w:rPr>
        <w:t xml:space="preserve">l Palazzo comunale, e il giardino appositamente allestito </w:t>
      </w:r>
      <w:r w:rsidR="006B084D">
        <w:rPr>
          <w:color w:val="000000"/>
          <w:sz w:val="28"/>
          <w:szCs w:val="28"/>
        </w:rPr>
        <w:t xml:space="preserve">su un suo lato, </w:t>
      </w:r>
      <w:r w:rsidR="008F234A">
        <w:rPr>
          <w:color w:val="000000"/>
          <w:sz w:val="28"/>
          <w:szCs w:val="28"/>
        </w:rPr>
        <w:t xml:space="preserve">che si staglia </w:t>
      </w:r>
      <w:r w:rsidR="00A25712">
        <w:rPr>
          <w:color w:val="000000"/>
          <w:sz w:val="28"/>
          <w:szCs w:val="28"/>
        </w:rPr>
        <w:t>s</w:t>
      </w:r>
      <w:r w:rsidR="008F234A">
        <w:rPr>
          <w:color w:val="000000"/>
          <w:sz w:val="28"/>
          <w:szCs w:val="28"/>
        </w:rPr>
        <w:t xml:space="preserve">u un panorama di dolci colline, per </w:t>
      </w:r>
      <w:r w:rsidR="001F4425">
        <w:rPr>
          <w:color w:val="000000"/>
          <w:sz w:val="28"/>
          <w:szCs w:val="28"/>
        </w:rPr>
        <w:t xml:space="preserve">pronunciare il </w:t>
      </w:r>
      <w:r w:rsidR="008F234A">
        <w:rPr>
          <w:color w:val="000000"/>
          <w:sz w:val="28"/>
          <w:szCs w:val="28"/>
        </w:rPr>
        <w:t>loro sì</w:t>
      </w:r>
      <w:r w:rsidR="001F4425">
        <w:rPr>
          <w:color w:val="000000"/>
          <w:sz w:val="28"/>
          <w:szCs w:val="28"/>
        </w:rPr>
        <w:t>: sono 98 i matrimoni eseguiti, fino ad ottobre</w:t>
      </w:r>
      <w:r w:rsidR="00453454">
        <w:rPr>
          <w:color w:val="000000"/>
          <w:sz w:val="28"/>
          <w:szCs w:val="28"/>
        </w:rPr>
        <w:t>,</w:t>
      </w:r>
      <w:r w:rsidR="001F4425">
        <w:rPr>
          <w:color w:val="000000"/>
          <w:sz w:val="28"/>
          <w:szCs w:val="28"/>
        </w:rPr>
        <w:t xml:space="preserve"> con rito civile.</w:t>
      </w:r>
    </w:p>
    <w:p w14:paraId="2E3EB8F7" w14:textId="3D0E49C0" w:rsidR="00CD21D2" w:rsidRDefault="001F4425" w:rsidP="00160E6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sceglie Carmignano per sposarsi anche se si risiede </w:t>
      </w:r>
      <w:r w:rsidR="00A25712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 xml:space="preserve">Comuni vicini, limitrofi o confinanti: 30 sono i matrimoni celebrati su delega di un altro Comune. Coppie provenienti da Pistoia, Prato, Firenze, Quarrata, Vernio, Sesto Fiorentino, Vinci, Figline e Incisa (per citare i Comuni più </w:t>
      </w:r>
      <w:r w:rsidR="00A25712">
        <w:rPr>
          <w:color w:val="000000"/>
          <w:sz w:val="28"/>
          <w:szCs w:val="28"/>
        </w:rPr>
        <w:t>prossim</w:t>
      </w:r>
      <w:r>
        <w:rPr>
          <w:color w:val="000000"/>
          <w:sz w:val="28"/>
          <w:szCs w:val="28"/>
        </w:rPr>
        <w:t>i) salgono a Carmignano per le loro nozze</w:t>
      </w:r>
      <w:r w:rsidR="004534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53454">
        <w:rPr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a si arriva anche da più lontano: da Torino, dalla Città metropolitana del capoluogo piemontese (Piossasco), </w:t>
      </w:r>
      <w:r w:rsidR="006B084D">
        <w:rPr>
          <w:color w:val="000000"/>
          <w:sz w:val="28"/>
          <w:szCs w:val="28"/>
        </w:rPr>
        <w:t xml:space="preserve">da </w:t>
      </w:r>
      <w:r>
        <w:rPr>
          <w:color w:val="000000"/>
          <w:sz w:val="28"/>
          <w:szCs w:val="28"/>
        </w:rPr>
        <w:t xml:space="preserve">Roma, e persino da Gorizia. </w:t>
      </w:r>
      <w:r w:rsidR="00CD21D2">
        <w:rPr>
          <w:color w:val="000000"/>
          <w:sz w:val="28"/>
          <w:szCs w:val="28"/>
        </w:rPr>
        <w:t>Praticamente quasi un terzo dei matrimoni celebrati in Comune sono di persone che provengono da fuori.</w:t>
      </w:r>
    </w:p>
    <w:p w14:paraId="71425F26" w14:textId="507754B2" w:rsidR="005B6924" w:rsidRDefault="00CD21D2" w:rsidP="00160E6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 sono anche tanti gli stranieri che contraggono il loro matrimonio nel Palazzo comunale: se sui 38 celebrati, una buona parte riguarda i residenti (28), gli altri (16) sono comunque di coppie che provengono magari da</w:t>
      </w:r>
      <w:r w:rsidR="00A25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località </w:t>
      </w:r>
      <w:r w:rsidR="0036263A">
        <w:rPr>
          <w:color w:val="000000"/>
          <w:sz w:val="28"/>
          <w:szCs w:val="28"/>
        </w:rPr>
        <w:t>attigue</w:t>
      </w:r>
      <w:r>
        <w:rPr>
          <w:color w:val="000000"/>
          <w:sz w:val="28"/>
          <w:szCs w:val="28"/>
        </w:rPr>
        <w:t xml:space="preserve"> a Carmignano, considerando </w:t>
      </w:r>
      <w:r w:rsidR="00307790">
        <w:rPr>
          <w:color w:val="000000"/>
          <w:sz w:val="28"/>
          <w:szCs w:val="28"/>
        </w:rPr>
        <w:t>alcune del</w:t>
      </w:r>
      <w:r>
        <w:rPr>
          <w:color w:val="000000"/>
          <w:sz w:val="28"/>
          <w:szCs w:val="28"/>
        </w:rPr>
        <w:t>le nazionalità interessate (Cina, Albania</w:t>
      </w:r>
      <w:r w:rsidR="00307790">
        <w:rPr>
          <w:color w:val="000000"/>
          <w:sz w:val="28"/>
          <w:szCs w:val="28"/>
        </w:rPr>
        <w:t>, Marocco</w:t>
      </w:r>
      <w:r>
        <w:rPr>
          <w:color w:val="000000"/>
          <w:sz w:val="28"/>
          <w:szCs w:val="28"/>
        </w:rPr>
        <w:t>)</w:t>
      </w:r>
      <w:r w:rsidR="00307790">
        <w:rPr>
          <w:color w:val="000000"/>
          <w:sz w:val="28"/>
          <w:szCs w:val="28"/>
        </w:rPr>
        <w:t xml:space="preserve">, ma è sicuro che questi luoghi ricchi di storia ed arte sono scelti anche da uomini e donne che provengono dalla Germania, </w:t>
      </w:r>
      <w:r w:rsidR="005B6924">
        <w:rPr>
          <w:color w:val="000000"/>
          <w:sz w:val="28"/>
          <w:szCs w:val="28"/>
        </w:rPr>
        <w:t xml:space="preserve">Regno Unito, Spagna, Polonia, Norvegia. </w:t>
      </w:r>
    </w:p>
    <w:p w14:paraId="69DB502C" w14:textId="77777777" w:rsidR="001E6A9C" w:rsidRDefault="005B6924" w:rsidP="00160E6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maggior </w:t>
      </w:r>
      <w:r w:rsidR="00453454">
        <w:rPr>
          <w:color w:val="000000"/>
          <w:sz w:val="28"/>
          <w:szCs w:val="28"/>
        </w:rPr>
        <w:t xml:space="preserve">ragione il ragionamento si attaglia ai matrimoni in regime concordatario, che sono in totale 29, 24 di italiani, 5 di stranieri. </w:t>
      </w:r>
      <w:r w:rsidR="00307790">
        <w:rPr>
          <w:color w:val="000000"/>
          <w:sz w:val="28"/>
          <w:szCs w:val="28"/>
        </w:rPr>
        <w:t xml:space="preserve">  </w:t>
      </w:r>
      <w:r w:rsidR="001F4425">
        <w:rPr>
          <w:color w:val="000000"/>
          <w:sz w:val="28"/>
          <w:szCs w:val="28"/>
        </w:rPr>
        <w:t xml:space="preserve">   </w:t>
      </w:r>
    </w:p>
    <w:p w14:paraId="49F7701A" w14:textId="3CDFFEAB" w:rsidR="00BF69A5" w:rsidRDefault="001E6A9C" w:rsidP="00160E6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Per finire con i numeri, sul totale è stata registrata una sola unione civile. </w:t>
      </w:r>
      <w:r w:rsidR="001F4425">
        <w:rPr>
          <w:color w:val="000000"/>
          <w:sz w:val="28"/>
          <w:szCs w:val="28"/>
        </w:rPr>
        <w:t xml:space="preserve">  </w:t>
      </w:r>
    </w:p>
    <w:p w14:paraId="512A5E8E" w14:textId="02877C29" w:rsidR="00A25712" w:rsidRDefault="00A25712" w:rsidP="00A25712">
      <w:pPr>
        <w:jc w:val="both"/>
        <w:rPr>
          <w:sz w:val="28"/>
          <w:szCs w:val="28"/>
        </w:rPr>
      </w:pPr>
      <w:r w:rsidRPr="00EC7783">
        <w:rPr>
          <w:sz w:val="28"/>
          <w:szCs w:val="28"/>
        </w:rPr>
        <w:t>«</w:t>
      </w:r>
      <w:r>
        <w:rPr>
          <w:sz w:val="28"/>
          <w:szCs w:val="28"/>
        </w:rPr>
        <w:t xml:space="preserve">Il numero </w:t>
      </w:r>
      <w:r w:rsidR="0036263A">
        <w:rPr>
          <w:sz w:val="28"/>
          <w:szCs w:val="28"/>
        </w:rPr>
        <w:t xml:space="preserve">dei matrimoni </w:t>
      </w:r>
      <w:r>
        <w:rPr>
          <w:sz w:val="28"/>
          <w:szCs w:val="28"/>
        </w:rPr>
        <w:t>– conferma Maria Cristina Monni, assessore allo Stato civile – conferma che Carmignano, per la sua tradizione, la sua ricchezza di testimonianze antiche, il suo paesaggio, è un luogo attrattivo, meta ambita anche per suggellare un sentimento d’amore</w:t>
      </w:r>
      <w:r w:rsidRPr="00EC77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B923CB0" w14:textId="0258909C" w:rsidR="00A25712" w:rsidRDefault="00A25712" w:rsidP="0036263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Sulla stessa lunghezza d’onda il sindaco Edoardo Prestanti: </w:t>
      </w:r>
      <w:r w:rsidRPr="00EC7783">
        <w:rPr>
          <w:sz w:val="28"/>
          <w:szCs w:val="28"/>
        </w:rPr>
        <w:t>«</w:t>
      </w:r>
      <w:r>
        <w:rPr>
          <w:sz w:val="28"/>
          <w:szCs w:val="28"/>
        </w:rPr>
        <w:t xml:space="preserve">Carmignano è un posto di bellezze inestimabili. Per questa ragione viene scelto anche per i matrimoni. Un </w:t>
      </w:r>
      <w:r>
        <w:rPr>
          <w:sz w:val="28"/>
          <w:szCs w:val="28"/>
        </w:rPr>
        <w:lastRenderedPageBreak/>
        <w:t>luogo di grande valore, riconosciuto come tale anche per l’attività continua di promozione che svolgiamo come Amministrazione</w:t>
      </w:r>
      <w:r w:rsidRPr="00EC7783">
        <w:rPr>
          <w:sz w:val="28"/>
          <w:szCs w:val="28"/>
        </w:rPr>
        <w:t>»</w:t>
      </w:r>
      <w:r w:rsidR="0036263A">
        <w:rPr>
          <w:sz w:val="28"/>
          <w:szCs w:val="28"/>
        </w:rPr>
        <w:t>.</w:t>
      </w:r>
      <w:bookmarkEnd w:id="0"/>
      <w:bookmarkEnd w:id="1"/>
      <w:bookmarkEnd w:id="2"/>
      <w:bookmarkEnd w:id="3"/>
    </w:p>
    <w:sectPr w:rsidR="00A2571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2ADB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60E6D"/>
    <w:rsid w:val="00177B26"/>
    <w:rsid w:val="00185BE5"/>
    <w:rsid w:val="001877B6"/>
    <w:rsid w:val="001A1718"/>
    <w:rsid w:val="001B4920"/>
    <w:rsid w:val="001B55A4"/>
    <w:rsid w:val="001D0D22"/>
    <w:rsid w:val="001E6A9C"/>
    <w:rsid w:val="001F4425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D29B9"/>
    <w:rsid w:val="002E548D"/>
    <w:rsid w:val="002E7191"/>
    <w:rsid w:val="002F6658"/>
    <w:rsid w:val="00307790"/>
    <w:rsid w:val="00332727"/>
    <w:rsid w:val="003501F3"/>
    <w:rsid w:val="003526C2"/>
    <w:rsid w:val="00357381"/>
    <w:rsid w:val="0036263A"/>
    <w:rsid w:val="00365AD8"/>
    <w:rsid w:val="00381545"/>
    <w:rsid w:val="0038786F"/>
    <w:rsid w:val="003A2EA3"/>
    <w:rsid w:val="003B3C7D"/>
    <w:rsid w:val="003B7F2C"/>
    <w:rsid w:val="003D79BC"/>
    <w:rsid w:val="00403499"/>
    <w:rsid w:val="004258B1"/>
    <w:rsid w:val="00436D33"/>
    <w:rsid w:val="00442D58"/>
    <w:rsid w:val="0045239E"/>
    <w:rsid w:val="00453454"/>
    <w:rsid w:val="00455506"/>
    <w:rsid w:val="004B55F7"/>
    <w:rsid w:val="004B7E81"/>
    <w:rsid w:val="004C358F"/>
    <w:rsid w:val="00511C35"/>
    <w:rsid w:val="005153D8"/>
    <w:rsid w:val="00522B83"/>
    <w:rsid w:val="00524900"/>
    <w:rsid w:val="00564D87"/>
    <w:rsid w:val="00572790"/>
    <w:rsid w:val="005B5032"/>
    <w:rsid w:val="005B6924"/>
    <w:rsid w:val="005E5880"/>
    <w:rsid w:val="00605331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05E5"/>
    <w:rsid w:val="006A1EF4"/>
    <w:rsid w:val="006B084D"/>
    <w:rsid w:val="006C4A25"/>
    <w:rsid w:val="006F261B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03368"/>
    <w:rsid w:val="00817973"/>
    <w:rsid w:val="00856655"/>
    <w:rsid w:val="00857898"/>
    <w:rsid w:val="00871C9C"/>
    <w:rsid w:val="0089295D"/>
    <w:rsid w:val="008B2D85"/>
    <w:rsid w:val="008B58BA"/>
    <w:rsid w:val="008B7D01"/>
    <w:rsid w:val="008C2153"/>
    <w:rsid w:val="008D43B8"/>
    <w:rsid w:val="008F234A"/>
    <w:rsid w:val="00902F19"/>
    <w:rsid w:val="0091694C"/>
    <w:rsid w:val="00931AD9"/>
    <w:rsid w:val="009428F9"/>
    <w:rsid w:val="00950712"/>
    <w:rsid w:val="00962F1D"/>
    <w:rsid w:val="009815B9"/>
    <w:rsid w:val="00985660"/>
    <w:rsid w:val="009B1243"/>
    <w:rsid w:val="009B5118"/>
    <w:rsid w:val="009B7C7B"/>
    <w:rsid w:val="009D4392"/>
    <w:rsid w:val="009E2CD4"/>
    <w:rsid w:val="009E419F"/>
    <w:rsid w:val="00A075A2"/>
    <w:rsid w:val="00A11BD6"/>
    <w:rsid w:val="00A25712"/>
    <w:rsid w:val="00A30C26"/>
    <w:rsid w:val="00A64E20"/>
    <w:rsid w:val="00A73F58"/>
    <w:rsid w:val="00A864AC"/>
    <w:rsid w:val="00AB6AE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BF69A5"/>
    <w:rsid w:val="00C04EFC"/>
    <w:rsid w:val="00C0783B"/>
    <w:rsid w:val="00C20010"/>
    <w:rsid w:val="00C25714"/>
    <w:rsid w:val="00C260A8"/>
    <w:rsid w:val="00C26E99"/>
    <w:rsid w:val="00C367CD"/>
    <w:rsid w:val="00C53EC3"/>
    <w:rsid w:val="00C63936"/>
    <w:rsid w:val="00C8002E"/>
    <w:rsid w:val="00C8463D"/>
    <w:rsid w:val="00C94F47"/>
    <w:rsid w:val="00C96B3B"/>
    <w:rsid w:val="00C97613"/>
    <w:rsid w:val="00CB6F53"/>
    <w:rsid w:val="00CC25E2"/>
    <w:rsid w:val="00CC53BC"/>
    <w:rsid w:val="00CD21D2"/>
    <w:rsid w:val="00CE3C3D"/>
    <w:rsid w:val="00CF21A4"/>
    <w:rsid w:val="00D009C8"/>
    <w:rsid w:val="00D0384F"/>
    <w:rsid w:val="00D24DCC"/>
    <w:rsid w:val="00D432A5"/>
    <w:rsid w:val="00D44DF2"/>
    <w:rsid w:val="00D51651"/>
    <w:rsid w:val="00D51994"/>
    <w:rsid w:val="00D74AD4"/>
    <w:rsid w:val="00D769F0"/>
    <w:rsid w:val="00D93EDA"/>
    <w:rsid w:val="00DC4589"/>
    <w:rsid w:val="00DC4D64"/>
    <w:rsid w:val="00DE2291"/>
    <w:rsid w:val="00DE366B"/>
    <w:rsid w:val="00DE758C"/>
    <w:rsid w:val="00E16FD7"/>
    <w:rsid w:val="00E2368A"/>
    <w:rsid w:val="00E27235"/>
    <w:rsid w:val="00E34B71"/>
    <w:rsid w:val="00E406D4"/>
    <w:rsid w:val="00E434C6"/>
    <w:rsid w:val="00E50E91"/>
    <w:rsid w:val="00E7121A"/>
    <w:rsid w:val="00E75322"/>
    <w:rsid w:val="00E871D6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3D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377</Words>
  <Characters>2475</Characters>
  <Application>Microsoft Office Word</Application>
  <DocSecurity>0</DocSecurity>
  <Lines>79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9</cp:revision>
  <dcterms:created xsi:type="dcterms:W3CDTF">2025-11-13T11:01:00Z</dcterms:created>
  <dcterms:modified xsi:type="dcterms:W3CDTF">2025-11-14T11:38:00Z</dcterms:modified>
</cp:coreProperties>
</file>