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B4FF623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 w:rsidRPr="009F1D64">
        <w:rPr>
          <w:b/>
          <w:bCs/>
          <w:color w:val="000000"/>
          <w:sz w:val="28"/>
          <w:szCs w:val="28"/>
        </w:rPr>
        <w:t>Comunicato stampa</w:t>
      </w:r>
    </w:p>
    <w:p w14:paraId="35A2767B" w14:textId="07838F0A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FB10C5">
        <w:rPr>
          <w:b/>
          <w:bCs/>
          <w:color w:val="000000"/>
          <w:sz w:val="28"/>
          <w:szCs w:val="28"/>
        </w:rPr>
        <w:t>5</w:t>
      </w:r>
      <w:r w:rsidRPr="009F1D64">
        <w:rPr>
          <w:b/>
          <w:bCs/>
          <w:color w:val="000000"/>
          <w:sz w:val="28"/>
          <w:szCs w:val="28"/>
        </w:rPr>
        <w:t>/1</w:t>
      </w:r>
      <w:r>
        <w:rPr>
          <w:b/>
          <w:bCs/>
          <w:color w:val="000000"/>
          <w:sz w:val="28"/>
          <w:szCs w:val="28"/>
        </w:rPr>
        <w:t>2</w:t>
      </w:r>
      <w:r w:rsidRPr="009F1D64">
        <w:rPr>
          <w:b/>
          <w:bCs/>
          <w:color w:val="000000"/>
          <w:sz w:val="28"/>
          <w:szCs w:val="28"/>
        </w:rPr>
        <w:t>/2025</w:t>
      </w:r>
    </w:p>
    <w:p w14:paraId="34A81763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0BB6817" w14:textId="590DE86E" w:rsidR="00FB10C5" w:rsidRPr="00FB10C5" w:rsidRDefault="00FB10C5" w:rsidP="00255C5A">
      <w:pPr>
        <w:pStyle w:val="Nessunaspaziatura"/>
        <w:jc w:val="both"/>
        <w:rPr>
          <w:rFonts w:ascii="Times New Roman" w:hAnsi="Times New Roman"/>
          <w:b/>
          <w:bCs/>
          <w:sz w:val="28"/>
          <w:szCs w:val="28"/>
        </w:rPr>
      </w:pPr>
      <w:r w:rsidRPr="00FB10C5">
        <w:rPr>
          <w:rFonts w:ascii="Times New Roman" w:hAnsi="Times New Roman"/>
          <w:b/>
          <w:bCs/>
          <w:sz w:val="28"/>
          <w:szCs w:val="28"/>
        </w:rPr>
        <w:t>Festività. A Bacchereto “La via dei presepi”</w:t>
      </w:r>
    </w:p>
    <w:p w14:paraId="1F20F746" w14:textId="77777777" w:rsidR="00FB10C5" w:rsidRDefault="00FB10C5" w:rsidP="00255C5A">
      <w:pPr>
        <w:pStyle w:val="Nessunaspaziatura"/>
        <w:jc w:val="both"/>
        <w:rPr>
          <w:rFonts w:ascii="Times New Roman" w:hAnsi="Times New Roman"/>
          <w:sz w:val="28"/>
          <w:szCs w:val="28"/>
        </w:rPr>
      </w:pPr>
    </w:p>
    <w:p w14:paraId="6F945B5D" w14:textId="77777777" w:rsidR="005A1FF4" w:rsidRPr="005A1FF4" w:rsidRDefault="0078218D" w:rsidP="005A1FF4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CARMIGNANO – </w:t>
      </w:r>
      <w:r w:rsidR="005A1FF4" w:rsidRPr="005A1FF4">
        <w:rPr>
          <w:rFonts w:ascii="Times New Roman" w:hAnsi="Times New Roman"/>
          <w:sz w:val="28"/>
          <w:szCs w:val="28"/>
        </w:rPr>
        <w:t xml:space="preserve">Da domenica 7 dicembre a domenica 11 gennaio, a Bacchereto, per il quarto anno consecutivo torna l’arte presepiale. Più di 40 presepi, tutti da ammirare, esposti lungo una passeggiata che toccherà giardini ed esterni di altrettante abitazioni. </w:t>
      </w:r>
      <w:proofErr w:type="gramStart"/>
      <w:r w:rsidR="005A1FF4" w:rsidRPr="005A1FF4">
        <w:rPr>
          <w:rFonts w:ascii="Times New Roman" w:hAnsi="Times New Roman"/>
          <w:sz w:val="28"/>
          <w:szCs w:val="28"/>
        </w:rPr>
        <w:t>E’</w:t>
      </w:r>
      <w:proofErr w:type="gramEnd"/>
      <w:r w:rsidR="005A1FF4" w:rsidRPr="005A1FF4">
        <w:rPr>
          <w:rFonts w:ascii="Times New Roman" w:hAnsi="Times New Roman"/>
          <w:sz w:val="28"/>
          <w:szCs w:val="28"/>
        </w:rPr>
        <w:t xml:space="preserve"> “La via dei Presepi” di Bacchereto, che dal 2022 aderisce all’associazione nazionale “Città dei Presepi”</w:t>
      </w:r>
    </w:p>
    <w:p w14:paraId="2981E284" w14:textId="77777777" w:rsidR="005A1FF4" w:rsidRPr="005A1FF4" w:rsidRDefault="005A1FF4" w:rsidP="005A1FF4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5A1FF4">
        <w:rPr>
          <w:rFonts w:ascii="Times New Roman" w:hAnsi="Times New Roman"/>
          <w:sz w:val="28"/>
          <w:szCs w:val="28"/>
        </w:rPr>
        <w:t xml:space="preserve">L’inaugurazione della quarta edizione, patrocinata dal Comune, curata come le precedenti dalla Polisportiva Bacchereto, in collaborazione con Pro Loco Carmignano, circolo Arci </w:t>
      </w:r>
      <w:proofErr w:type="spellStart"/>
      <w:r w:rsidRPr="005A1FF4">
        <w:rPr>
          <w:rFonts w:ascii="Times New Roman" w:hAnsi="Times New Roman"/>
          <w:sz w:val="28"/>
          <w:szCs w:val="28"/>
        </w:rPr>
        <w:t>Mulinaccio</w:t>
      </w:r>
      <w:proofErr w:type="spellEnd"/>
      <w:r w:rsidRPr="005A1FF4">
        <w:rPr>
          <w:rFonts w:ascii="Times New Roman" w:hAnsi="Times New Roman"/>
          <w:sz w:val="28"/>
          <w:szCs w:val="28"/>
        </w:rPr>
        <w:t xml:space="preserve"> e Filarmonica Verdi, è fissata nel pomeriggio (ore 16) di domenica prossima. </w:t>
      </w:r>
    </w:p>
    <w:p w14:paraId="76DBB2CC" w14:textId="77777777" w:rsidR="005A1FF4" w:rsidRPr="005A1FF4" w:rsidRDefault="005A1FF4" w:rsidP="005A1FF4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5A1FF4">
        <w:rPr>
          <w:rFonts w:ascii="Times New Roman" w:hAnsi="Times New Roman"/>
          <w:sz w:val="28"/>
          <w:szCs w:val="28"/>
        </w:rPr>
        <w:t>Lungo il percorso sarà presente anche il grande presepe parrocchiale, allestito nella Compagnia della Chiesa, visitabile prima o dopo le messe di sabato 6 dicembre (ore 17) e domenica 7 dicembre (ore 11.15).</w:t>
      </w:r>
    </w:p>
    <w:p w14:paraId="65673BEF" w14:textId="77777777" w:rsidR="005A1FF4" w:rsidRPr="005A1FF4" w:rsidRDefault="005A1FF4" w:rsidP="005A1FF4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5A1FF4">
        <w:rPr>
          <w:rFonts w:ascii="Times New Roman" w:hAnsi="Times New Roman"/>
          <w:sz w:val="28"/>
          <w:szCs w:val="28"/>
        </w:rPr>
        <w:t xml:space="preserve">Tra le novità dell’edizione 2025-2026 anche “La casa di Babbo Natale”, nella sede della Filarmonica Verdi, che sarà aperta nei fine settimana e nei giorni festivi, dalle 10 alle 19. </w:t>
      </w:r>
    </w:p>
    <w:p w14:paraId="44733B88" w14:textId="77777777" w:rsidR="005A1FF4" w:rsidRPr="005A1FF4" w:rsidRDefault="005A1FF4" w:rsidP="005A1FF4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5A1FF4">
        <w:rPr>
          <w:rFonts w:ascii="Times New Roman" w:hAnsi="Times New Roman"/>
          <w:sz w:val="28"/>
          <w:szCs w:val="28"/>
        </w:rPr>
        <w:t xml:space="preserve">Domenica pomeriggio l’apertura del precorso, preceduta dalla benedizione dei presepi, avverrà anche sulle note del concerto della Filarmonica Verdi. </w:t>
      </w:r>
    </w:p>
    <w:p w14:paraId="65D79292" w14:textId="13BFA5FA" w:rsidR="00FB10C5" w:rsidRDefault="005A1FF4" w:rsidP="005A1FF4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5A1FF4">
        <w:rPr>
          <w:rFonts w:ascii="Times New Roman" w:hAnsi="Times New Roman"/>
          <w:sz w:val="28"/>
          <w:szCs w:val="28"/>
        </w:rPr>
        <w:t xml:space="preserve">“La via dei presepi” prevede alcuni appuntamenti speciali: la vigilia di Natale, mercoledì 24, la messa (ore 21) sarà seguita dall’apertura del presepe parrocchiale e da una degustazione, in piazza Verdi, di pandoro, panettone e vin brulè; il 26 dicembre, nel pomeriggio (ore 17), la tombola nel salone Don B. Bartolini; la Festa della Santa Infanzia e lo spettacolo dei bambini del catechismo (ore 17) contrassegnerà la chiusura della manifestazione, che avrà anche un suo timbro collocato, per il periodo dell’evento, nel presepe di piazza Verdi.  </w:t>
      </w:r>
    </w:p>
    <w:sectPr w:rsidR="00FB10C5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B677B9B-F428-4D26-8F71-CF23FC4188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7B55267-63C3-4591-913C-EE7AF99035C2}"/>
    <w:embedBold r:id="rId3" w:fontKey="{A7DD5715-39BC-424E-B513-FDCD51E8F92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31A17232-57C4-4483-80D5-8D24FDA4A4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42C61B8-92FE-4CC9-8DBD-BE799B8DA7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86A3B"/>
    <w:rsid w:val="0021490B"/>
    <w:rsid w:val="00255C5A"/>
    <w:rsid w:val="002717CB"/>
    <w:rsid w:val="004A608B"/>
    <w:rsid w:val="005166C2"/>
    <w:rsid w:val="00541CAA"/>
    <w:rsid w:val="00575F6A"/>
    <w:rsid w:val="00594413"/>
    <w:rsid w:val="005A1FF4"/>
    <w:rsid w:val="0064145C"/>
    <w:rsid w:val="00736C1F"/>
    <w:rsid w:val="007704A4"/>
    <w:rsid w:val="0078218D"/>
    <w:rsid w:val="007D726B"/>
    <w:rsid w:val="00887511"/>
    <w:rsid w:val="008928A7"/>
    <w:rsid w:val="00895E5C"/>
    <w:rsid w:val="008F796E"/>
    <w:rsid w:val="009A39AA"/>
    <w:rsid w:val="00AC713D"/>
    <w:rsid w:val="00B43AD1"/>
    <w:rsid w:val="00B954E8"/>
    <w:rsid w:val="00BA67AE"/>
    <w:rsid w:val="00C639F3"/>
    <w:rsid w:val="00CD104B"/>
    <w:rsid w:val="00D20D8C"/>
    <w:rsid w:val="00D501D7"/>
    <w:rsid w:val="00E77940"/>
    <w:rsid w:val="00ED5553"/>
    <w:rsid w:val="00EE7BC0"/>
    <w:rsid w:val="00F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66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66C2"/>
  </w:style>
  <w:style w:type="paragraph" w:styleId="NormaleWeb">
    <w:name w:val="Normal (Web)"/>
    <w:basedOn w:val="Normale"/>
    <w:uiPriority w:val="99"/>
    <w:rsid w:val="0078218D"/>
    <w:pPr>
      <w:spacing w:before="100" w:beforeAutospacing="1" w:after="100" w:afterAutospacing="1"/>
    </w:pPr>
    <w:rPr>
      <w:sz w:val="24"/>
      <w:szCs w:val="24"/>
      <w:lang w:val="it-IT"/>
    </w:rPr>
  </w:style>
  <w:style w:type="paragraph" w:styleId="Nessunaspaziatura">
    <w:name w:val="No Spacing"/>
    <w:uiPriority w:val="1"/>
    <w:qFormat/>
    <w:rsid w:val="0078218D"/>
    <w:rPr>
      <w:rFonts w:ascii="Calibri" w:eastAsia="Calibri" w:hAnsi="Calibri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2025-12-04T14:52:00Z</dcterms:created>
  <dcterms:modified xsi:type="dcterms:W3CDTF">2025-12-04T14:59:00Z</dcterms:modified>
</cp:coreProperties>
</file>