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53D3" w14:textId="77777777" w:rsidR="00703D18" w:rsidRDefault="00703D18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1C88A11" w14:textId="77777777" w:rsidR="00703D18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45003C3A" wp14:editId="35135D2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655B6E" w14:textId="77777777" w:rsidR="00703D18" w:rsidRDefault="00703D18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2C7180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94B2F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4599B08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C9D656A" w14:textId="77777777" w:rsidR="00703D18" w:rsidRPr="00C71D12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C71D12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703D18" w:rsidRPr="00C71D12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2D484F61" w14:textId="77777777" w:rsidR="00703D18" w:rsidRPr="00C71D12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4A19F4BC" w14:textId="77777777" w:rsidR="00703D18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60CEA87C" w14:textId="3B35D797" w:rsidR="00703D18" w:rsidRDefault="00B631CF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00000">
        <w:rPr>
          <w:b/>
          <w:bCs/>
          <w:sz w:val="28"/>
          <w:szCs w:val="28"/>
        </w:rPr>
        <w:t>0</w:t>
      </w:r>
      <w:r w:rsidR="00000000">
        <w:rPr>
          <w:b/>
          <w:bCs/>
          <w:color w:val="000000"/>
          <w:sz w:val="28"/>
          <w:szCs w:val="28"/>
        </w:rPr>
        <w:t>/</w:t>
      </w:r>
      <w:r w:rsidR="00000000">
        <w:rPr>
          <w:b/>
          <w:bCs/>
          <w:sz w:val="28"/>
          <w:szCs w:val="28"/>
        </w:rPr>
        <w:t>01</w:t>
      </w:r>
      <w:r w:rsidR="00000000">
        <w:rPr>
          <w:b/>
          <w:bCs/>
          <w:color w:val="000000"/>
          <w:sz w:val="28"/>
          <w:szCs w:val="28"/>
        </w:rPr>
        <w:t>/202</w:t>
      </w:r>
      <w:r w:rsidR="00000000">
        <w:rPr>
          <w:b/>
          <w:bCs/>
          <w:sz w:val="28"/>
          <w:szCs w:val="28"/>
        </w:rPr>
        <w:t>6</w:t>
      </w:r>
    </w:p>
    <w:p w14:paraId="7322953B" w14:textId="77777777" w:rsidR="00703D18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339B136" w14:textId="149661D0" w:rsidR="0060383E" w:rsidRDefault="00603284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Avvisi pubblici</w:t>
      </w:r>
      <w:r w:rsidR="0060383E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Carmignano “interessato” a rievocazioni storiche </w:t>
      </w:r>
    </w:p>
    <w:p w14:paraId="0F757DC7" w14:textId="77777777" w:rsidR="0060383E" w:rsidRDefault="0060383E" w:rsidP="009E3D9F">
      <w:pPr>
        <w:jc w:val="both"/>
        <w:rPr>
          <w:color w:val="000000"/>
          <w:sz w:val="28"/>
          <w:szCs w:val="28"/>
        </w:rPr>
      </w:pPr>
    </w:p>
    <w:p w14:paraId="53A54C88" w14:textId="5F4DAB9C" w:rsidR="00133321" w:rsidRDefault="00000000" w:rsidP="00133321">
      <w:pPr>
        <w:jc w:val="both"/>
        <w:rPr>
          <w:sz w:val="28"/>
          <w:szCs w:val="28"/>
        </w:rPr>
      </w:pPr>
      <w:r w:rsidRPr="009204B7">
        <w:rPr>
          <w:color w:val="000000"/>
          <w:sz w:val="28"/>
          <w:szCs w:val="28"/>
        </w:rPr>
        <w:t>CARMIGNANO –</w:t>
      </w:r>
      <w:r w:rsidRPr="009204B7">
        <w:rPr>
          <w:sz w:val="28"/>
          <w:szCs w:val="28"/>
        </w:rPr>
        <w:t xml:space="preserve"> </w:t>
      </w:r>
      <w:r w:rsidR="00133321">
        <w:rPr>
          <w:sz w:val="28"/>
          <w:szCs w:val="28"/>
        </w:rPr>
        <w:t>Il Comune di Carmignano ha emesso un avviso pubblico per la progettazione di eventi di rievocazione</w:t>
      </w:r>
      <w:r w:rsidR="00603284">
        <w:rPr>
          <w:sz w:val="28"/>
          <w:szCs w:val="28"/>
        </w:rPr>
        <w:t xml:space="preserve"> storica</w:t>
      </w:r>
      <w:r w:rsidR="00133321">
        <w:rPr>
          <w:sz w:val="28"/>
          <w:szCs w:val="28"/>
        </w:rPr>
        <w:t xml:space="preserve">: lo scopo è </w:t>
      </w:r>
      <w:r w:rsidR="00133321" w:rsidRPr="00133321">
        <w:rPr>
          <w:sz w:val="28"/>
          <w:szCs w:val="28"/>
        </w:rPr>
        <w:t>raccogliere</w:t>
      </w:r>
      <w:r w:rsidR="00133321">
        <w:rPr>
          <w:sz w:val="28"/>
          <w:szCs w:val="28"/>
        </w:rPr>
        <w:t xml:space="preserve"> </w:t>
      </w:r>
      <w:r w:rsidR="00133321" w:rsidRPr="00133321">
        <w:rPr>
          <w:sz w:val="28"/>
          <w:szCs w:val="28"/>
        </w:rPr>
        <w:t>manifestazioni di interesse</w:t>
      </w:r>
      <w:r w:rsidR="00133321">
        <w:rPr>
          <w:sz w:val="28"/>
          <w:szCs w:val="28"/>
        </w:rPr>
        <w:t>, di singoli o grupp</w:t>
      </w:r>
      <w:r w:rsidR="00603284">
        <w:rPr>
          <w:sz w:val="28"/>
          <w:szCs w:val="28"/>
        </w:rPr>
        <w:t>i</w:t>
      </w:r>
      <w:r w:rsidR="00133321">
        <w:rPr>
          <w:sz w:val="28"/>
          <w:szCs w:val="28"/>
        </w:rPr>
        <w:t xml:space="preserve">, per </w:t>
      </w:r>
      <w:r w:rsidR="00603284">
        <w:rPr>
          <w:sz w:val="28"/>
          <w:szCs w:val="28"/>
        </w:rPr>
        <w:t>la</w:t>
      </w:r>
      <w:r w:rsidR="00133321" w:rsidRPr="00133321">
        <w:rPr>
          <w:sz w:val="28"/>
          <w:szCs w:val="28"/>
        </w:rPr>
        <w:t xml:space="preserve"> co-</w:t>
      </w:r>
      <w:r w:rsidR="00133321">
        <w:rPr>
          <w:sz w:val="28"/>
          <w:szCs w:val="28"/>
        </w:rPr>
        <w:t>determinazione d</w:t>
      </w:r>
      <w:r w:rsidR="00603284">
        <w:rPr>
          <w:sz w:val="28"/>
          <w:szCs w:val="28"/>
        </w:rPr>
        <w:t>i</w:t>
      </w:r>
      <w:r w:rsidR="00133321">
        <w:rPr>
          <w:sz w:val="28"/>
          <w:szCs w:val="28"/>
        </w:rPr>
        <w:t xml:space="preserve"> iniziative a carattere storico</w:t>
      </w:r>
      <w:r w:rsidR="00133321" w:rsidRPr="00133321">
        <w:rPr>
          <w:sz w:val="28"/>
          <w:szCs w:val="28"/>
        </w:rPr>
        <w:t>.</w:t>
      </w:r>
      <w:r w:rsidR="00133321">
        <w:rPr>
          <w:sz w:val="28"/>
          <w:szCs w:val="28"/>
        </w:rPr>
        <w:t xml:space="preserve"> In buona sostanza</w:t>
      </w:r>
      <w:r w:rsidR="00603284">
        <w:rPr>
          <w:sz w:val="28"/>
          <w:szCs w:val="28"/>
        </w:rPr>
        <w:t xml:space="preserve">, </w:t>
      </w:r>
      <w:r w:rsidR="00133321">
        <w:rPr>
          <w:sz w:val="28"/>
          <w:szCs w:val="28"/>
        </w:rPr>
        <w:t xml:space="preserve">l’avviso è rivolto alla </w:t>
      </w:r>
      <w:r w:rsidR="00133321" w:rsidRPr="00133321">
        <w:rPr>
          <w:sz w:val="28"/>
          <w:szCs w:val="28"/>
        </w:rPr>
        <w:t>redazione di un “progetto condiviso” per realizza</w:t>
      </w:r>
      <w:r w:rsidR="00133321">
        <w:rPr>
          <w:sz w:val="28"/>
          <w:szCs w:val="28"/>
        </w:rPr>
        <w:t>r</w:t>
      </w:r>
      <w:r w:rsidR="00133321" w:rsidRPr="00133321">
        <w:rPr>
          <w:sz w:val="28"/>
          <w:szCs w:val="28"/>
        </w:rPr>
        <w:t xml:space="preserve">e </w:t>
      </w:r>
      <w:r w:rsidR="00133321">
        <w:rPr>
          <w:sz w:val="28"/>
          <w:szCs w:val="28"/>
        </w:rPr>
        <w:t>a</w:t>
      </w:r>
      <w:r w:rsidR="00133321" w:rsidRPr="00133321">
        <w:rPr>
          <w:sz w:val="28"/>
          <w:szCs w:val="28"/>
        </w:rPr>
        <w:t xml:space="preserve"> Carmignano </w:t>
      </w:r>
      <w:r w:rsidR="00133321">
        <w:rPr>
          <w:sz w:val="28"/>
          <w:szCs w:val="28"/>
        </w:rPr>
        <w:t>appuntamenti</w:t>
      </w:r>
      <w:r w:rsidR="00133321" w:rsidRPr="00133321">
        <w:rPr>
          <w:sz w:val="28"/>
          <w:szCs w:val="28"/>
        </w:rPr>
        <w:t xml:space="preserve"> iscritt</w:t>
      </w:r>
      <w:r w:rsidR="00133321">
        <w:rPr>
          <w:sz w:val="28"/>
          <w:szCs w:val="28"/>
        </w:rPr>
        <w:t>i</w:t>
      </w:r>
      <w:r w:rsidR="00133321" w:rsidRPr="00133321">
        <w:rPr>
          <w:sz w:val="28"/>
          <w:szCs w:val="28"/>
        </w:rPr>
        <w:t xml:space="preserve"> nel </w:t>
      </w:r>
      <w:r w:rsidR="00D65ABB">
        <w:rPr>
          <w:sz w:val="28"/>
          <w:szCs w:val="28"/>
        </w:rPr>
        <w:t>c</w:t>
      </w:r>
      <w:r w:rsidR="00133321" w:rsidRPr="00133321">
        <w:rPr>
          <w:sz w:val="28"/>
          <w:szCs w:val="28"/>
        </w:rPr>
        <w:t xml:space="preserve">alendario delle manifestazioni di rievocazione storica della Toscana, con relativo logo identificativo, </w:t>
      </w:r>
      <w:r w:rsidR="00133321">
        <w:rPr>
          <w:sz w:val="28"/>
          <w:szCs w:val="28"/>
        </w:rPr>
        <w:t>così come definito da un’apposita legge regionale.</w:t>
      </w:r>
    </w:p>
    <w:p w14:paraId="543086EB" w14:textId="1AD837E9" w:rsidR="00133321" w:rsidRDefault="00133321" w:rsidP="00133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Obiettivo: </w:t>
      </w:r>
      <w:r w:rsidRPr="00133321">
        <w:rPr>
          <w:sz w:val="28"/>
          <w:szCs w:val="28"/>
        </w:rPr>
        <w:t>organizzazione, prom</w:t>
      </w:r>
      <w:r>
        <w:rPr>
          <w:sz w:val="28"/>
          <w:szCs w:val="28"/>
        </w:rPr>
        <w:t xml:space="preserve">uovere e </w:t>
      </w:r>
      <w:r w:rsidRPr="00133321">
        <w:rPr>
          <w:sz w:val="28"/>
          <w:szCs w:val="28"/>
        </w:rPr>
        <w:t>valorizz</w:t>
      </w:r>
      <w:r>
        <w:rPr>
          <w:sz w:val="28"/>
          <w:szCs w:val="28"/>
        </w:rPr>
        <w:t>are</w:t>
      </w:r>
      <w:r w:rsidRPr="00133321">
        <w:rPr>
          <w:sz w:val="28"/>
          <w:szCs w:val="28"/>
        </w:rPr>
        <w:t xml:space="preserve"> manifestazioni </w:t>
      </w:r>
      <w:r>
        <w:rPr>
          <w:sz w:val="28"/>
          <w:szCs w:val="28"/>
        </w:rPr>
        <w:t xml:space="preserve">che favoriscano </w:t>
      </w:r>
      <w:r w:rsidRPr="00133321">
        <w:rPr>
          <w:sz w:val="28"/>
          <w:szCs w:val="28"/>
        </w:rPr>
        <w:t xml:space="preserve">la conservazione, conoscenza e diffusione delle tradizioni e della memoria </w:t>
      </w:r>
      <w:r>
        <w:rPr>
          <w:sz w:val="28"/>
          <w:szCs w:val="28"/>
        </w:rPr>
        <w:t>dei territori toscani.</w:t>
      </w:r>
    </w:p>
    <w:p w14:paraId="151ED7A0" w14:textId="70091506" w:rsidR="00603284" w:rsidRPr="00133321" w:rsidRDefault="00603284" w:rsidP="001333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scadenza è fissata il 23 gennaio, </w:t>
      </w:r>
      <w:r w:rsidR="00981E75">
        <w:rPr>
          <w:sz w:val="28"/>
          <w:szCs w:val="28"/>
        </w:rPr>
        <w:t xml:space="preserve">alle </w:t>
      </w:r>
      <w:r>
        <w:rPr>
          <w:sz w:val="28"/>
          <w:szCs w:val="28"/>
        </w:rPr>
        <w:t xml:space="preserve">ore 12. </w:t>
      </w:r>
    </w:p>
    <w:p w14:paraId="64B4BD56" w14:textId="39EEE60A" w:rsidR="00133321" w:rsidRPr="00133321" w:rsidRDefault="00603284" w:rsidP="006032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Tutte le informazioni in una pagina dedicata sul portale del Comune: </w:t>
      </w:r>
      <w:hyperlink r:id="rId6" w:history="1">
        <w:r w:rsidRPr="00603284">
          <w:rPr>
            <w:rStyle w:val="Collegamentoipertestuale"/>
            <w:color w:val="auto"/>
            <w:sz w:val="28"/>
            <w:szCs w:val="28"/>
            <w:u w:val="none"/>
          </w:rPr>
          <w:t>www.comune.carmignano.po.it</w:t>
        </w:r>
      </w:hyperlink>
      <w:r>
        <w:rPr>
          <w:sz w:val="28"/>
          <w:szCs w:val="28"/>
        </w:rPr>
        <w:t xml:space="preserve">. </w:t>
      </w:r>
    </w:p>
    <w:sectPr w:rsidR="00133321" w:rsidRPr="00133321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01DA97A-A1DC-45FB-BD28-7853F2CA643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14B847E-4252-4F65-A522-E787810A38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AAB2CF4-6FAC-494E-B359-88AAD4518B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A0663BB-B269-42A9-AEC5-74DA4364DD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18"/>
    <w:rsid w:val="00133321"/>
    <w:rsid w:val="002E1B04"/>
    <w:rsid w:val="00403784"/>
    <w:rsid w:val="00462CCF"/>
    <w:rsid w:val="004D4FF1"/>
    <w:rsid w:val="00531E17"/>
    <w:rsid w:val="005C304D"/>
    <w:rsid w:val="00603284"/>
    <w:rsid w:val="0060383E"/>
    <w:rsid w:val="00703D18"/>
    <w:rsid w:val="00744264"/>
    <w:rsid w:val="007D2AD0"/>
    <w:rsid w:val="009204B7"/>
    <w:rsid w:val="0098068E"/>
    <w:rsid w:val="00981E75"/>
    <w:rsid w:val="009E3D9F"/>
    <w:rsid w:val="00A7009A"/>
    <w:rsid w:val="00A82FFD"/>
    <w:rsid w:val="00AE1670"/>
    <w:rsid w:val="00B4222C"/>
    <w:rsid w:val="00B631CF"/>
    <w:rsid w:val="00C71D12"/>
    <w:rsid w:val="00C759E6"/>
    <w:rsid w:val="00D65ABB"/>
    <w:rsid w:val="00E02CC5"/>
    <w:rsid w:val="00E440BE"/>
    <w:rsid w:val="00E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D5A0"/>
  <w15:docId w15:val="{DEE2D7A0-9E9F-4E16-991D-55071670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60328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3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1037</Characters>
  <Application>Microsoft Office Word</Application>
  <DocSecurity>0</DocSecurity>
  <Lines>22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2026-01-09T09:04:00Z</dcterms:created>
  <dcterms:modified xsi:type="dcterms:W3CDTF">2026-01-10T11:57:00Z</dcterms:modified>
</cp:coreProperties>
</file>