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1125" w14:textId="77777777" w:rsidR="00AA7F5A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79505EA3" wp14:editId="1B4B7BBE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535B23" w14:textId="77777777" w:rsidR="00AA7F5A" w:rsidRDefault="00AA7F5A">
      <w:pPr>
        <w:tabs>
          <w:tab w:val="center" w:pos="4819"/>
          <w:tab w:val="right" w:pos="9638"/>
        </w:tabs>
        <w:jc w:val="center"/>
        <w:rPr>
          <w:color w:val="000000"/>
        </w:rPr>
      </w:pPr>
    </w:p>
    <w:p w14:paraId="69DC0503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38B92B60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2C1CFF4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50538175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AA7F5A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2E9A39BA" w14:textId="77777777" w:rsidR="00AA7F5A" w:rsidRDefault="00AA7F5A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DA54E56" w14:textId="77777777" w:rsidR="00AA7F5A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9BB3B2A" w14:textId="7069E027" w:rsidR="00AA7F5A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EA1C38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/0</w:t>
      </w:r>
      <w:r w:rsidR="00EA1C38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/202</w:t>
      </w:r>
      <w:r w:rsidR="00EA1C38">
        <w:rPr>
          <w:b/>
          <w:color w:val="000000"/>
          <w:sz w:val="28"/>
          <w:szCs w:val="28"/>
        </w:rPr>
        <w:t>6</w:t>
      </w:r>
    </w:p>
    <w:p w14:paraId="1ED9B943" w14:textId="77777777" w:rsidR="00AA7F5A" w:rsidRDefault="00AA7F5A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1A514AF" w14:textId="4664B094" w:rsidR="00AA7F5A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Museo </w:t>
      </w:r>
      <w:r w:rsidR="00EA1C38">
        <w:rPr>
          <w:b/>
          <w:color w:val="000000"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>rcheologico</w:t>
      </w:r>
      <w:r w:rsidR="00EA1C38">
        <w:rPr>
          <w:b/>
          <w:color w:val="000000"/>
          <w:sz w:val="28"/>
          <w:szCs w:val="28"/>
        </w:rPr>
        <w:t xml:space="preserve">. La collezione permanente diventa sempre più grande </w:t>
      </w:r>
    </w:p>
    <w:p w14:paraId="55175324" w14:textId="77777777" w:rsidR="00AA7F5A" w:rsidRDefault="00AA7F5A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5A8E23B5" w14:textId="6B1256F8" w:rsidR="00B1083F" w:rsidRDefault="00000000" w:rsidP="006A487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0A1360">
        <w:rPr>
          <w:color w:val="000000"/>
          <w:sz w:val="28"/>
          <w:szCs w:val="28"/>
        </w:rPr>
        <w:t xml:space="preserve">Sono 80 oggetti d’avorio, provenienti dal corredo del principesco tumulo di </w:t>
      </w:r>
      <w:proofErr w:type="spellStart"/>
      <w:r w:rsidR="000A1360">
        <w:rPr>
          <w:color w:val="000000"/>
          <w:sz w:val="28"/>
          <w:szCs w:val="28"/>
        </w:rPr>
        <w:t>Montefortini</w:t>
      </w:r>
      <w:proofErr w:type="spellEnd"/>
      <w:r w:rsidR="00B1083F">
        <w:rPr>
          <w:color w:val="000000"/>
          <w:sz w:val="28"/>
          <w:szCs w:val="28"/>
        </w:rPr>
        <w:t xml:space="preserve"> di</w:t>
      </w:r>
      <w:r w:rsidR="000A1360">
        <w:rPr>
          <w:color w:val="000000"/>
          <w:sz w:val="28"/>
          <w:szCs w:val="28"/>
        </w:rPr>
        <w:t xml:space="preserve"> </w:t>
      </w:r>
      <w:r w:rsidR="008C168E">
        <w:rPr>
          <w:color w:val="000000"/>
          <w:sz w:val="28"/>
          <w:szCs w:val="28"/>
        </w:rPr>
        <w:t>C</w:t>
      </w:r>
      <w:r w:rsidR="000A1360">
        <w:rPr>
          <w:color w:val="000000"/>
          <w:sz w:val="28"/>
          <w:szCs w:val="28"/>
        </w:rPr>
        <w:t>o</w:t>
      </w:r>
      <w:r w:rsidR="008C168E">
        <w:rPr>
          <w:color w:val="000000"/>
          <w:sz w:val="28"/>
          <w:szCs w:val="28"/>
        </w:rPr>
        <w:t>meana</w:t>
      </w:r>
      <w:r w:rsidR="000A1360">
        <w:rPr>
          <w:color w:val="000000"/>
          <w:sz w:val="28"/>
          <w:szCs w:val="28"/>
        </w:rPr>
        <w:t xml:space="preserve"> che</w:t>
      </w:r>
      <w:r w:rsidR="00897ACE">
        <w:rPr>
          <w:color w:val="000000"/>
          <w:sz w:val="28"/>
          <w:szCs w:val="28"/>
        </w:rPr>
        <w:t>,</w:t>
      </w:r>
      <w:r w:rsidR="000A1360">
        <w:rPr>
          <w:color w:val="000000"/>
          <w:sz w:val="28"/>
          <w:szCs w:val="28"/>
        </w:rPr>
        <w:t xml:space="preserve"> dal pomeriggio (ore 17.30) di venerdì 13 marzo</w:t>
      </w:r>
      <w:r w:rsidR="0025324B">
        <w:rPr>
          <w:color w:val="000000"/>
          <w:sz w:val="28"/>
          <w:szCs w:val="28"/>
        </w:rPr>
        <w:t xml:space="preserve">, </w:t>
      </w:r>
      <w:r w:rsidR="000A1360">
        <w:rPr>
          <w:color w:val="000000"/>
          <w:sz w:val="28"/>
          <w:szCs w:val="28"/>
        </w:rPr>
        <w:t>entreranno ufficialmente a far parte della collezione permanente del museo archeologico “Francesco Nicosia”, dopo la presentazione</w:t>
      </w:r>
      <w:r w:rsidR="0025324B">
        <w:rPr>
          <w:color w:val="000000"/>
          <w:sz w:val="28"/>
          <w:szCs w:val="28"/>
        </w:rPr>
        <w:t>/esposizione nel giugno 2024</w:t>
      </w:r>
      <w:r w:rsidR="00EA1C38">
        <w:rPr>
          <w:color w:val="000000"/>
          <w:sz w:val="28"/>
          <w:szCs w:val="28"/>
        </w:rPr>
        <w:t xml:space="preserve"> </w:t>
      </w:r>
      <w:r w:rsidR="000A1360">
        <w:rPr>
          <w:color w:val="000000"/>
          <w:sz w:val="28"/>
          <w:szCs w:val="28"/>
        </w:rPr>
        <w:t xml:space="preserve">del loro meticoloso restauro. </w:t>
      </w:r>
      <w:r w:rsidR="00B1083F">
        <w:rPr>
          <w:color w:val="000000"/>
          <w:sz w:val="28"/>
          <w:szCs w:val="28"/>
        </w:rPr>
        <w:t xml:space="preserve">A fare gli onori di casa per l’evento </w:t>
      </w:r>
      <w:r w:rsidR="00B1083F" w:rsidRPr="00B1083F">
        <w:rPr>
          <w:color w:val="000000"/>
          <w:sz w:val="28"/>
          <w:szCs w:val="28"/>
        </w:rPr>
        <w:t>il sindaco Edoardo Prestanti e la soprintendente archeologica, belle arti e paesaggio di Firenze (città metropolitana) e Prato Antonella Ranaldi</w:t>
      </w:r>
      <w:r w:rsidR="00B1083F">
        <w:rPr>
          <w:color w:val="000000"/>
          <w:sz w:val="28"/>
          <w:szCs w:val="28"/>
        </w:rPr>
        <w:t>.</w:t>
      </w:r>
    </w:p>
    <w:p w14:paraId="55A5B0F8" w14:textId="77777777" w:rsidR="00B1083F" w:rsidRDefault="00B1083F" w:rsidP="008C168E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Una nuova collezione fatta di p</w:t>
      </w:r>
      <w:r w:rsidR="000A1360">
        <w:rPr>
          <w:color w:val="000000"/>
          <w:sz w:val="28"/>
          <w:szCs w:val="28"/>
        </w:rPr>
        <w:t xml:space="preserve">reziosi </w:t>
      </w:r>
      <w:r w:rsidR="008C168E">
        <w:rPr>
          <w:color w:val="000000"/>
          <w:sz w:val="28"/>
          <w:szCs w:val="28"/>
        </w:rPr>
        <w:t xml:space="preserve">oggetti in avorio </w:t>
      </w:r>
      <w:r w:rsidR="008C168E" w:rsidRPr="008C168E">
        <w:rPr>
          <w:color w:val="000000"/>
          <w:sz w:val="28"/>
          <w:szCs w:val="28"/>
        </w:rPr>
        <w:t xml:space="preserve">che si distinguono per la profusione della materia prima utilizzata, per la qualità dell’esecuzione, </w:t>
      </w:r>
      <w:r w:rsidR="00EA1C38">
        <w:rPr>
          <w:color w:val="000000"/>
          <w:sz w:val="28"/>
          <w:szCs w:val="28"/>
        </w:rPr>
        <w:t xml:space="preserve">per </w:t>
      </w:r>
      <w:r w:rsidR="008C168E" w:rsidRPr="008C168E">
        <w:rPr>
          <w:color w:val="000000"/>
          <w:sz w:val="28"/>
          <w:szCs w:val="28"/>
        </w:rPr>
        <w:t xml:space="preserve">la varietà e l’originalità delle iconografie presenti, </w:t>
      </w:r>
      <w:r w:rsidR="008C168E">
        <w:rPr>
          <w:color w:val="000000"/>
          <w:sz w:val="28"/>
          <w:szCs w:val="28"/>
        </w:rPr>
        <w:t xml:space="preserve">opera di valenti </w:t>
      </w:r>
      <w:r w:rsidR="008C168E" w:rsidRPr="008C168E">
        <w:rPr>
          <w:color w:val="000000"/>
          <w:sz w:val="28"/>
          <w:szCs w:val="28"/>
        </w:rPr>
        <w:t xml:space="preserve">maestri </w:t>
      </w:r>
      <w:r w:rsidR="00EA1C38">
        <w:rPr>
          <w:color w:val="000000"/>
          <w:sz w:val="28"/>
          <w:szCs w:val="28"/>
        </w:rPr>
        <w:t xml:space="preserve">dotati di </w:t>
      </w:r>
      <w:r w:rsidR="008C168E">
        <w:rPr>
          <w:color w:val="000000"/>
          <w:sz w:val="28"/>
          <w:szCs w:val="28"/>
        </w:rPr>
        <w:t xml:space="preserve">un ampio bagaglio culturale e </w:t>
      </w:r>
      <w:r w:rsidR="00EA1C38">
        <w:rPr>
          <w:color w:val="000000"/>
          <w:sz w:val="28"/>
          <w:szCs w:val="28"/>
        </w:rPr>
        <w:t xml:space="preserve">di </w:t>
      </w:r>
      <w:r w:rsidR="008C168E">
        <w:rPr>
          <w:color w:val="000000"/>
          <w:sz w:val="28"/>
          <w:szCs w:val="28"/>
        </w:rPr>
        <w:t>conoscenze altamente specializzate, poste al servizio</w:t>
      </w:r>
      <w:r w:rsidR="008C168E" w:rsidRPr="008C168E">
        <w:rPr>
          <w:color w:val="000000"/>
          <w:sz w:val="28"/>
          <w:szCs w:val="28"/>
        </w:rPr>
        <w:t xml:space="preserve"> </w:t>
      </w:r>
      <w:r w:rsidR="008C168E">
        <w:rPr>
          <w:color w:val="000000"/>
          <w:sz w:val="28"/>
          <w:szCs w:val="28"/>
        </w:rPr>
        <w:t>del</w:t>
      </w:r>
      <w:r w:rsidR="008C168E" w:rsidRPr="008C168E">
        <w:rPr>
          <w:color w:val="000000"/>
          <w:sz w:val="28"/>
          <w:szCs w:val="28"/>
        </w:rPr>
        <w:t>le corti dei principi etruschi.</w:t>
      </w:r>
      <w:r>
        <w:rPr>
          <w:color w:val="000000"/>
          <w:sz w:val="28"/>
          <w:szCs w:val="28"/>
        </w:rPr>
        <w:t xml:space="preserve"> </w:t>
      </w:r>
    </w:p>
    <w:p w14:paraId="1A239C41" w14:textId="26924D21" w:rsidR="008C168E" w:rsidRPr="008C168E" w:rsidRDefault="00B1083F" w:rsidP="008C168E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1083F">
        <w:rPr>
          <w:color w:val="000000"/>
          <w:sz w:val="28"/>
          <w:szCs w:val="28"/>
        </w:rPr>
        <w:t xml:space="preserve">«Piccoli e grandi capolavori», li definisce la direttrice del muso Maria Chiara Bettini, risultato di un certosino lavoro di recupero eseguito da numerosi professionisti, impegnati nella ricomposizione di circa diecimila frammenti.  </w:t>
      </w:r>
    </w:p>
    <w:p w14:paraId="47E6096B" w14:textId="6161B37B" w:rsidR="008C168E" w:rsidRDefault="008C168E" w:rsidP="006A487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8C168E">
        <w:rPr>
          <w:color w:val="000000"/>
          <w:sz w:val="28"/>
          <w:szCs w:val="28"/>
        </w:rPr>
        <w:t>Un</w:t>
      </w:r>
      <w:r>
        <w:rPr>
          <w:color w:val="000000"/>
          <w:sz w:val="28"/>
          <w:szCs w:val="28"/>
        </w:rPr>
        <w:t xml:space="preserve"> progetto di restauro nato nel 2021, coordinato dall’archeologo Massimo</w:t>
      </w:r>
      <w:r w:rsidR="006A4870">
        <w:rPr>
          <w:color w:val="000000"/>
          <w:sz w:val="28"/>
          <w:szCs w:val="28"/>
        </w:rPr>
        <w:t xml:space="preserve"> Tarantini della Soprintendenza archeologica, belle arti e paesaggio </w:t>
      </w:r>
      <w:r w:rsidR="000C0AE8">
        <w:rPr>
          <w:color w:val="000000"/>
          <w:sz w:val="28"/>
          <w:szCs w:val="28"/>
        </w:rPr>
        <w:t xml:space="preserve">di Firenze </w:t>
      </w:r>
      <w:r w:rsidR="008A4FED">
        <w:rPr>
          <w:color w:val="000000"/>
          <w:sz w:val="28"/>
          <w:szCs w:val="28"/>
        </w:rPr>
        <w:t>e Prato</w:t>
      </w:r>
      <w:r>
        <w:rPr>
          <w:color w:val="000000"/>
          <w:sz w:val="28"/>
          <w:szCs w:val="28"/>
        </w:rPr>
        <w:t xml:space="preserve"> ed eseguito </w:t>
      </w:r>
      <w:r w:rsidR="006A4870" w:rsidRPr="006A4870">
        <w:rPr>
          <w:color w:val="000000"/>
          <w:sz w:val="28"/>
          <w:szCs w:val="28"/>
        </w:rPr>
        <w:t xml:space="preserve">da Laura Benucci e Agnese La </w:t>
      </w:r>
      <w:proofErr w:type="spellStart"/>
      <w:r w:rsidR="006A4870" w:rsidRPr="006A4870">
        <w:rPr>
          <w:color w:val="000000"/>
          <w:sz w:val="28"/>
          <w:szCs w:val="28"/>
        </w:rPr>
        <w:t>Torrata</w:t>
      </w:r>
      <w:proofErr w:type="spellEnd"/>
      <w:r w:rsidR="006A4870" w:rsidRPr="006A4870">
        <w:rPr>
          <w:color w:val="000000"/>
          <w:sz w:val="28"/>
          <w:szCs w:val="28"/>
        </w:rPr>
        <w:t xml:space="preserve"> per l</w:t>
      </w:r>
      <w:r>
        <w:rPr>
          <w:color w:val="000000"/>
          <w:sz w:val="28"/>
          <w:szCs w:val="28"/>
        </w:rPr>
        <w:t>’impresa</w:t>
      </w:r>
      <w:r w:rsidR="006A4870" w:rsidRPr="006A4870">
        <w:rPr>
          <w:color w:val="000000"/>
          <w:sz w:val="28"/>
          <w:szCs w:val="28"/>
        </w:rPr>
        <w:t xml:space="preserve"> Atlante di Grosseto</w:t>
      </w:r>
      <w:r w:rsidR="00EA1C38">
        <w:rPr>
          <w:color w:val="000000"/>
          <w:sz w:val="28"/>
          <w:szCs w:val="28"/>
        </w:rPr>
        <w:t>, che ora trova la sua giusta collocazione</w:t>
      </w:r>
      <w:r w:rsidR="0025324B">
        <w:rPr>
          <w:color w:val="000000"/>
          <w:sz w:val="28"/>
          <w:szCs w:val="28"/>
        </w:rPr>
        <w:t>, anche in virtù del sostegno della Svizzera (</w:t>
      </w:r>
      <w:r w:rsidR="0025324B" w:rsidRPr="0025324B">
        <w:rPr>
          <w:color w:val="000000"/>
          <w:sz w:val="28"/>
          <w:szCs w:val="28"/>
        </w:rPr>
        <w:t>Ufficio federale della Cultura della Confederazione</w:t>
      </w:r>
      <w:r w:rsidR="0025324B">
        <w:rPr>
          <w:color w:val="000000"/>
          <w:sz w:val="28"/>
          <w:szCs w:val="28"/>
        </w:rPr>
        <w:t>) e della Regione Toscana</w:t>
      </w:r>
      <w:r>
        <w:rPr>
          <w:color w:val="000000"/>
          <w:sz w:val="28"/>
          <w:szCs w:val="28"/>
        </w:rPr>
        <w:t>.</w:t>
      </w:r>
    </w:p>
    <w:p w14:paraId="3E32DE48" w14:textId="0C724684" w:rsidR="00AA7F5A" w:rsidRDefault="008C168E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="002B0139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a</w:t>
      </w:r>
      <w:r w:rsidR="002B0139">
        <w:rPr>
          <w:color w:val="000000"/>
          <w:sz w:val="28"/>
          <w:szCs w:val="28"/>
        </w:rPr>
        <w:t>mpliamento del museo di Artimino</w:t>
      </w:r>
      <w:r w:rsidR="00897ACE">
        <w:rPr>
          <w:color w:val="000000"/>
          <w:sz w:val="28"/>
          <w:szCs w:val="28"/>
        </w:rPr>
        <w:t>,</w:t>
      </w:r>
      <w:r w:rsidR="002B0139">
        <w:rPr>
          <w:color w:val="000000"/>
          <w:sz w:val="28"/>
          <w:szCs w:val="28"/>
        </w:rPr>
        <w:t xml:space="preserve"> e della sua collezione permanente, con la</w:t>
      </w:r>
      <w:r>
        <w:rPr>
          <w:color w:val="000000"/>
          <w:sz w:val="28"/>
          <w:szCs w:val="28"/>
        </w:rPr>
        <w:t xml:space="preserve"> nuova </w:t>
      </w:r>
      <w:r w:rsidR="002B0139">
        <w:rPr>
          <w:color w:val="000000"/>
          <w:sz w:val="28"/>
          <w:szCs w:val="28"/>
        </w:rPr>
        <w:t>raccolta di tesori,</w:t>
      </w:r>
      <w:r>
        <w:rPr>
          <w:color w:val="000000"/>
          <w:sz w:val="28"/>
          <w:szCs w:val="28"/>
        </w:rPr>
        <w:t xml:space="preserve"> </w:t>
      </w:r>
      <w:r w:rsidR="000C0AE8">
        <w:rPr>
          <w:color w:val="000000"/>
          <w:sz w:val="28"/>
          <w:szCs w:val="28"/>
        </w:rPr>
        <w:t>rientra</w:t>
      </w:r>
      <w:r>
        <w:rPr>
          <w:color w:val="000000"/>
          <w:sz w:val="28"/>
          <w:szCs w:val="28"/>
        </w:rPr>
        <w:t xml:space="preserve"> n</w:t>
      </w:r>
      <w:r w:rsidRPr="008C168E">
        <w:rPr>
          <w:color w:val="000000"/>
          <w:sz w:val="28"/>
          <w:szCs w:val="28"/>
        </w:rPr>
        <w:t>el "Progetto Etruschi 85-25"</w:t>
      </w:r>
      <w:r w:rsidR="00EA1C38">
        <w:rPr>
          <w:color w:val="000000"/>
          <w:sz w:val="28"/>
          <w:szCs w:val="28"/>
        </w:rPr>
        <w:t>,</w:t>
      </w:r>
      <w:r w:rsidRPr="008C168E">
        <w:rPr>
          <w:color w:val="000000"/>
          <w:sz w:val="28"/>
          <w:szCs w:val="28"/>
        </w:rPr>
        <w:t xml:space="preserve"> promosso dalla Regione Toscana con l'Associazione dei </w:t>
      </w:r>
      <w:r>
        <w:rPr>
          <w:color w:val="000000"/>
          <w:sz w:val="28"/>
          <w:szCs w:val="28"/>
        </w:rPr>
        <w:t>m</w:t>
      </w:r>
      <w:r w:rsidRPr="008C168E">
        <w:rPr>
          <w:color w:val="000000"/>
          <w:sz w:val="28"/>
          <w:szCs w:val="28"/>
        </w:rPr>
        <w:t xml:space="preserve">usei </w:t>
      </w:r>
      <w:r>
        <w:rPr>
          <w:color w:val="000000"/>
          <w:sz w:val="28"/>
          <w:szCs w:val="28"/>
        </w:rPr>
        <w:t>a</w:t>
      </w:r>
      <w:r w:rsidRPr="008C168E">
        <w:rPr>
          <w:color w:val="000000"/>
          <w:sz w:val="28"/>
          <w:szCs w:val="28"/>
        </w:rPr>
        <w:t xml:space="preserve">rcheologici </w:t>
      </w:r>
      <w:r>
        <w:rPr>
          <w:color w:val="000000"/>
          <w:sz w:val="28"/>
          <w:szCs w:val="28"/>
        </w:rPr>
        <w:t>t</w:t>
      </w:r>
      <w:r w:rsidRPr="008C168E">
        <w:rPr>
          <w:color w:val="000000"/>
          <w:sz w:val="28"/>
          <w:szCs w:val="28"/>
        </w:rPr>
        <w:t>oscani (A</w:t>
      </w:r>
      <w:r>
        <w:rPr>
          <w:color w:val="000000"/>
          <w:sz w:val="28"/>
          <w:szCs w:val="28"/>
        </w:rPr>
        <w:t>mat</w:t>
      </w:r>
      <w:r w:rsidRPr="008C168E">
        <w:rPr>
          <w:color w:val="000000"/>
          <w:sz w:val="28"/>
          <w:szCs w:val="28"/>
        </w:rPr>
        <w:t>), che si concluderà nel 2029 con una grande mostra</w:t>
      </w:r>
      <w:r w:rsidR="002B0139">
        <w:rPr>
          <w:color w:val="000000"/>
          <w:sz w:val="28"/>
          <w:szCs w:val="28"/>
        </w:rPr>
        <w:t xml:space="preserve"> dedicata a questo antico popolo.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</w:t>
      </w:r>
    </w:p>
    <w:p w14:paraId="40863FF5" w14:textId="54849FA3" w:rsidR="00AA7F5A" w:rsidRDefault="008C168E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8C168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L’</w:t>
      </w:r>
      <w:r w:rsidR="002B0139">
        <w:rPr>
          <w:color w:val="000000"/>
          <w:sz w:val="28"/>
          <w:szCs w:val="28"/>
        </w:rPr>
        <w:t xml:space="preserve">estensione del </w:t>
      </w:r>
      <w:r>
        <w:rPr>
          <w:color w:val="000000"/>
          <w:sz w:val="28"/>
          <w:szCs w:val="28"/>
        </w:rPr>
        <w:t>mus</w:t>
      </w:r>
      <w:r w:rsidR="001E7D17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o – afferma l’assessore alla Cultura Maria Cristina Monni </w:t>
      </w:r>
      <w:r w:rsidR="001E7D1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E7D17">
        <w:rPr>
          <w:color w:val="000000"/>
          <w:sz w:val="28"/>
          <w:szCs w:val="28"/>
        </w:rPr>
        <w:t xml:space="preserve">fa ulteriormente rifulgere il patrimonio archeologico di Carmignano, terra ricca di storia e </w:t>
      </w:r>
      <w:r w:rsidR="00EA1C38">
        <w:rPr>
          <w:color w:val="000000"/>
          <w:sz w:val="28"/>
          <w:szCs w:val="28"/>
        </w:rPr>
        <w:t xml:space="preserve">di </w:t>
      </w:r>
      <w:r w:rsidR="001E7D17">
        <w:rPr>
          <w:color w:val="000000"/>
          <w:sz w:val="28"/>
          <w:szCs w:val="28"/>
        </w:rPr>
        <w:t>ineguagliabili tracce artistiche, culturali e architettoniche</w:t>
      </w:r>
      <w:r w:rsidRPr="008C168E">
        <w:rPr>
          <w:color w:val="000000"/>
          <w:sz w:val="28"/>
          <w:szCs w:val="28"/>
        </w:rPr>
        <w:t>»</w:t>
      </w:r>
      <w:r w:rsidR="001E7D17">
        <w:rPr>
          <w:color w:val="000000"/>
          <w:sz w:val="28"/>
          <w:szCs w:val="28"/>
        </w:rPr>
        <w:t>.</w:t>
      </w:r>
    </w:p>
    <w:p w14:paraId="4B214DD6" w14:textId="46FA23ED" w:rsidR="001E7D17" w:rsidRDefault="00EA1C38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</w:t>
      </w:r>
      <w:r w:rsidR="001E7D17">
        <w:rPr>
          <w:color w:val="000000"/>
          <w:sz w:val="28"/>
          <w:szCs w:val="28"/>
        </w:rPr>
        <w:t>on è un caso che, sempre ad Artimino, nell</w:t>
      </w:r>
      <w:r w:rsidR="00897ACE">
        <w:rPr>
          <w:color w:val="000000"/>
          <w:sz w:val="28"/>
          <w:szCs w:val="28"/>
        </w:rPr>
        <w:t>’</w:t>
      </w:r>
      <w:r w:rsidR="001E7D17">
        <w:rPr>
          <w:color w:val="000000"/>
          <w:sz w:val="28"/>
          <w:szCs w:val="28"/>
        </w:rPr>
        <w:t>a</w:t>
      </w:r>
      <w:r w:rsidR="00897ACE">
        <w:rPr>
          <w:color w:val="000000"/>
          <w:sz w:val="28"/>
          <w:szCs w:val="28"/>
        </w:rPr>
        <w:t xml:space="preserve">ppendice </w:t>
      </w:r>
      <w:r w:rsidR="001E7D17">
        <w:rPr>
          <w:color w:val="000000"/>
          <w:sz w:val="28"/>
          <w:szCs w:val="28"/>
        </w:rPr>
        <w:t>del Centro didattico p</w:t>
      </w:r>
      <w:r w:rsidR="00897ACE">
        <w:rPr>
          <w:color w:val="000000"/>
          <w:sz w:val="28"/>
          <w:szCs w:val="28"/>
        </w:rPr>
        <w:t xml:space="preserve">olivalente, </w:t>
      </w:r>
      <w:r w:rsidR="001E7D17">
        <w:rPr>
          <w:color w:val="000000"/>
          <w:sz w:val="28"/>
          <w:szCs w:val="28"/>
        </w:rPr>
        <w:t>il giorno prima, la sera (ore 21) di giovedì 12 marzo, in collaborazione con il Museo nazionale del cinema</w:t>
      </w:r>
      <w:r>
        <w:rPr>
          <w:color w:val="000000"/>
          <w:sz w:val="28"/>
          <w:szCs w:val="28"/>
        </w:rPr>
        <w:t xml:space="preserve"> di Torino</w:t>
      </w:r>
      <w:r w:rsidR="001E7D17">
        <w:rPr>
          <w:color w:val="000000"/>
          <w:sz w:val="28"/>
          <w:szCs w:val="28"/>
        </w:rPr>
        <w:t xml:space="preserve">, si </w:t>
      </w:r>
      <w:r>
        <w:rPr>
          <w:color w:val="000000"/>
          <w:sz w:val="28"/>
          <w:szCs w:val="28"/>
        </w:rPr>
        <w:t>apr</w:t>
      </w:r>
      <w:r w:rsidR="00897ACE">
        <w:rPr>
          <w:color w:val="000000"/>
          <w:sz w:val="28"/>
          <w:szCs w:val="28"/>
        </w:rPr>
        <w:t>irà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Archeofilm</w:t>
      </w:r>
      <w:proofErr w:type="spellEnd"/>
      <w:r w:rsidR="001E7D17" w:rsidRPr="001E7D1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la prima </w:t>
      </w:r>
      <w:r w:rsidR="00897ACE">
        <w:rPr>
          <w:color w:val="000000"/>
          <w:sz w:val="28"/>
          <w:szCs w:val="28"/>
        </w:rPr>
        <w:t xml:space="preserve">rassegna </w:t>
      </w:r>
      <w:r w:rsidR="001E7D17" w:rsidRPr="001E7D17">
        <w:rPr>
          <w:color w:val="000000"/>
          <w:sz w:val="28"/>
          <w:szCs w:val="28"/>
        </w:rPr>
        <w:t>di cinema archeologico</w:t>
      </w:r>
      <w:r>
        <w:rPr>
          <w:color w:val="000000"/>
          <w:sz w:val="28"/>
          <w:szCs w:val="28"/>
        </w:rPr>
        <w:t>,</w:t>
      </w:r>
      <w:r w:rsidR="001E7D17" w:rsidRPr="001E7D17">
        <w:rPr>
          <w:color w:val="000000"/>
          <w:sz w:val="28"/>
          <w:szCs w:val="28"/>
        </w:rPr>
        <w:t xml:space="preserve"> </w:t>
      </w:r>
      <w:r w:rsidR="001E7D17">
        <w:rPr>
          <w:color w:val="000000"/>
          <w:sz w:val="28"/>
          <w:szCs w:val="28"/>
        </w:rPr>
        <w:t xml:space="preserve">con </w:t>
      </w:r>
      <w:r w:rsidR="001E7D17" w:rsidRPr="001E7D17">
        <w:rPr>
          <w:color w:val="000000"/>
          <w:sz w:val="28"/>
          <w:szCs w:val="28"/>
        </w:rPr>
        <w:t>una “Antologia di cortometraggi d’epoca”</w:t>
      </w:r>
      <w:r>
        <w:rPr>
          <w:color w:val="000000"/>
          <w:sz w:val="28"/>
          <w:szCs w:val="28"/>
        </w:rPr>
        <w:t xml:space="preserve"> </w:t>
      </w:r>
      <w:r w:rsidR="000C0AE8">
        <w:rPr>
          <w:color w:val="000000"/>
          <w:sz w:val="28"/>
          <w:szCs w:val="28"/>
        </w:rPr>
        <w:t>(</w:t>
      </w:r>
      <w:r w:rsidR="001E7D17" w:rsidRPr="001E7D17">
        <w:rPr>
          <w:color w:val="000000"/>
          <w:sz w:val="28"/>
          <w:szCs w:val="28"/>
        </w:rPr>
        <w:t xml:space="preserve">Nello sperone d’Italia. Il Gargano; Sicilia illustrata/1907; Attraverso la Sicilia/1910; Riprese in Egitto. Missione archeologica italiana di Gebelein/1911; </w:t>
      </w:r>
      <w:proofErr w:type="spellStart"/>
      <w:r w:rsidR="001E7D17" w:rsidRPr="001E7D17">
        <w:rPr>
          <w:color w:val="000000"/>
          <w:sz w:val="28"/>
          <w:szCs w:val="28"/>
        </w:rPr>
        <w:t>Ruines</w:t>
      </w:r>
      <w:proofErr w:type="spellEnd"/>
      <w:r w:rsidR="001E7D17" w:rsidRPr="001E7D17">
        <w:rPr>
          <w:color w:val="000000"/>
          <w:sz w:val="28"/>
          <w:szCs w:val="28"/>
        </w:rPr>
        <w:t xml:space="preserve"> d’</w:t>
      </w:r>
      <w:proofErr w:type="spellStart"/>
      <w:r w:rsidR="001E7D17" w:rsidRPr="001E7D17">
        <w:rPr>
          <w:color w:val="000000"/>
          <w:sz w:val="28"/>
          <w:szCs w:val="28"/>
        </w:rPr>
        <w:t>Egypte</w:t>
      </w:r>
      <w:proofErr w:type="spellEnd"/>
      <w:r w:rsidR="001E7D17" w:rsidRPr="001E7D17">
        <w:rPr>
          <w:color w:val="000000"/>
          <w:sz w:val="28"/>
          <w:szCs w:val="28"/>
        </w:rPr>
        <w:t xml:space="preserve">. </w:t>
      </w:r>
      <w:proofErr w:type="spellStart"/>
      <w:r w:rsidR="001E7D17" w:rsidRPr="001E7D17">
        <w:rPr>
          <w:color w:val="000000"/>
          <w:sz w:val="28"/>
          <w:szCs w:val="28"/>
        </w:rPr>
        <w:lastRenderedPageBreak/>
        <w:t>Louxor</w:t>
      </w:r>
      <w:proofErr w:type="spellEnd"/>
      <w:r w:rsidR="001E7D17" w:rsidRPr="001E7D17">
        <w:rPr>
          <w:color w:val="000000"/>
          <w:sz w:val="28"/>
          <w:szCs w:val="28"/>
        </w:rPr>
        <w:t>/1913</w:t>
      </w:r>
      <w:r w:rsidR="000C0AE8">
        <w:rPr>
          <w:color w:val="000000"/>
          <w:sz w:val="28"/>
          <w:szCs w:val="28"/>
        </w:rPr>
        <w:t>)</w:t>
      </w:r>
      <w:r w:rsidR="001E7D17" w:rsidRPr="001E7D17">
        <w:rPr>
          <w:color w:val="000000"/>
          <w:sz w:val="28"/>
          <w:szCs w:val="28"/>
        </w:rPr>
        <w:t>.</w:t>
      </w:r>
      <w:r w:rsidR="00897ACE">
        <w:rPr>
          <w:color w:val="000000"/>
          <w:sz w:val="28"/>
          <w:szCs w:val="28"/>
        </w:rPr>
        <w:t xml:space="preserve"> </w:t>
      </w:r>
      <w:r w:rsidR="001E7D17">
        <w:rPr>
          <w:color w:val="000000"/>
          <w:sz w:val="28"/>
          <w:szCs w:val="28"/>
        </w:rPr>
        <w:t xml:space="preserve">Il che fa dire sempre all’assessore Monni: </w:t>
      </w:r>
      <w:r w:rsidR="001E7D17" w:rsidRPr="001E7D17">
        <w:rPr>
          <w:color w:val="000000"/>
          <w:sz w:val="28"/>
          <w:szCs w:val="28"/>
        </w:rPr>
        <w:t>«</w:t>
      </w:r>
      <w:r w:rsidR="001E7D17">
        <w:rPr>
          <w:color w:val="000000"/>
          <w:sz w:val="28"/>
          <w:szCs w:val="28"/>
        </w:rPr>
        <w:t xml:space="preserve">Artimino e Carmignano sono sempre più </w:t>
      </w:r>
      <w:r>
        <w:rPr>
          <w:color w:val="000000"/>
          <w:sz w:val="28"/>
          <w:szCs w:val="28"/>
        </w:rPr>
        <w:t xml:space="preserve">meta </w:t>
      </w:r>
      <w:r w:rsidR="001E7D17">
        <w:rPr>
          <w:color w:val="000000"/>
          <w:sz w:val="28"/>
          <w:szCs w:val="28"/>
        </w:rPr>
        <w:t>di studi</w:t>
      </w:r>
      <w:r w:rsidR="00897ACE">
        <w:rPr>
          <w:color w:val="000000"/>
          <w:sz w:val="28"/>
          <w:szCs w:val="28"/>
        </w:rPr>
        <w:t>, di eventi</w:t>
      </w:r>
      <w:r w:rsidR="001E7D17">
        <w:rPr>
          <w:color w:val="000000"/>
          <w:sz w:val="28"/>
          <w:szCs w:val="28"/>
        </w:rPr>
        <w:t xml:space="preserve"> e attività </w:t>
      </w:r>
      <w:r w:rsidR="00897ACE">
        <w:rPr>
          <w:color w:val="000000"/>
          <w:sz w:val="28"/>
          <w:szCs w:val="28"/>
        </w:rPr>
        <w:t>di ricerca</w:t>
      </w:r>
      <w:r w:rsidR="001E7D17">
        <w:rPr>
          <w:color w:val="000000"/>
          <w:sz w:val="28"/>
          <w:szCs w:val="28"/>
        </w:rPr>
        <w:t>. Sono sempre più un rinomato centro archeologico, in Toscana e in Italia</w:t>
      </w:r>
      <w:r w:rsidR="001E7D17" w:rsidRPr="001E7D1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sectPr w:rsidR="001E7D17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5A"/>
    <w:rsid w:val="00051463"/>
    <w:rsid w:val="000A1360"/>
    <w:rsid w:val="000C0AE8"/>
    <w:rsid w:val="001E7D17"/>
    <w:rsid w:val="0025324B"/>
    <w:rsid w:val="002B0139"/>
    <w:rsid w:val="005C32A8"/>
    <w:rsid w:val="006A4870"/>
    <w:rsid w:val="0072557D"/>
    <w:rsid w:val="007425B0"/>
    <w:rsid w:val="007D3FBF"/>
    <w:rsid w:val="008339E3"/>
    <w:rsid w:val="00897ACE"/>
    <w:rsid w:val="008A4FED"/>
    <w:rsid w:val="008C168E"/>
    <w:rsid w:val="00AA7F5A"/>
    <w:rsid w:val="00B1083F"/>
    <w:rsid w:val="00CC7C32"/>
    <w:rsid w:val="00EA1C38"/>
    <w:rsid w:val="00EF1DF6"/>
    <w:rsid w:val="00FA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1E82"/>
  <w15:docId w15:val="{8A8B8CBF-D30A-40E7-9DB8-3AEB807D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6</cp:revision>
  <dcterms:created xsi:type="dcterms:W3CDTF">2026-03-09T15:49:00Z</dcterms:created>
  <dcterms:modified xsi:type="dcterms:W3CDTF">2026-03-10T15:22:00Z</dcterms:modified>
</cp:coreProperties>
</file>