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19D2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ECA46E9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34C09CA" wp14:editId="5720672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0F2644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3C05CC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32B75022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D89E6EB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E6C928B" w14:textId="77777777" w:rsidR="007936F8" w:rsidRPr="00E32F6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E32F6C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E32F6C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563EE225" w14:textId="77777777" w:rsidR="007936F8" w:rsidRPr="00E32F6C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457684D3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ED27541" w14:textId="52F0E8BB" w:rsidR="007936F8" w:rsidRDefault="00FE14C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000000">
        <w:rPr>
          <w:b/>
          <w:bCs/>
          <w:color w:val="000000"/>
          <w:sz w:val="28"/>
          <w:szCs w:val="28"/>
        </w:rPr>
        <w:t>/03/2026</w:t>
      </w:r>
    </w:p>
    <w:p w14:paraId="1AE94051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1552717" w14:textId="737AF20E" w:rsidR="007936F8" w:rsidRDefault="00FE14C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Scuola. Aperte iscrizioni per il contributo “Io studio”</w:t>
      </w:r>
    </w:p>
    <w:p w14:paraId="3AC951A8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D6395AC" w14:textId="1D001803" w:rsidR="00474370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8gghgyo3heb9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474370">
        <w:rPr>
          <w:color w:val="000000"/>
          <w:sz w:val="28"/>
          <w:szCs w:val="28"/>
        </w:rPr>
        <w:t>Le informazioni sono sul portale del Comune (</w:t>
      </w:r>
      <w:hyperlink r:id="rId6" w:history="1">
        <w:r w:rsidR="00474370" w:rsidRPr="00474370">
          <w:rPr>
            <w:rStyle w:val="Collegamentoipertestuale"/>
            <w:color w:val="000000" w:themeColor="text1"/>
            <w:sz w:val="28"/>
            <w:szCs w:val="28"/>
            <w:u w:val="none"/>
          </w:rPr>
          <w:t>www.comune.carmignano.po.it</w:t>
        </w:r>
      </w:hyperlink>
      <w:r w:rsidR="00474370">
        <w:rPr>
          <w:color w:val="000000"/>
          <w:sz w:val="28"/>
          <w:szCs w:val="28"/>
        </w:rPr>
        <w:t>) nella pagina dedicata: sono aperte le domande per partecipare al bando “Io studio”, i</w:t>
      </w:r>
      <w:r w:rsidR="006705AB">
        <w:rPr>
          <w:color w:val="000000"/>
          <w:sz w:val="28"/>
          <w:szCs w:val="28"/>
        </w:rPr>
        <w:t>l</w:t>
      </w:r>
      <w:r w:rsidR="00474370">
        <w:rPr>
          <w:color w:val="000000"/>
          <w:sz w:val="28"/>
          <w:szCs w:val="28"/>
        </w:rPr>
        <w:t xml:space="preserve"> voucher regionale per gli studenti meno abbienti, iscritti alle scuole superiori nell’anno scolastico 2025/2026. </w:t>
      </w:r>
    </w:p>
    <w:p w14:paraId="500E00AB" w14:textId="17BE5178" w:rsidR="00FE14C9" w:rsidRDefault="00474370" w:rsidP="004743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</w:t>
      </w:r>
      <w:r w:rsidRPr="00474370">
        <w:rPr>
          <w:color w:val="000000"/>
          <w:sz w:val="28"/>
          <w:szCs w:val="28"/>
        </w:rPr>
        <w:t xml:space="preserve">domande possono essere presentate </w:t>
      </w:r>
      <w:r>
        <w:rPr>
          <w:color w:val="000000"/>
          <w:sz w:val="28"/>
          <w:szCs w:val="28"/>
        </w:rPr>
        <w:t>fino a venerdì 17 aprile</w:t>
      </w:r>
      <w:r w:rsidR="006705AB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a mano all’Ufficio Pr</w:t>
      </w:r>
      <w:r w:rsidRPr="00474370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>to</w:t>
      </w:r>
      <w:r w:rsidRPr="00474370">
        <w:rPr>
          <w:color w:val="000000"/>
          <w:sz w:val="28"/>
          <w:szCs w:val="28"/>
        </w:rPr>
        <w:t xml:space="preserve">collo del Comune </w:t>
      </w:r>
      <w:r>
        <w:rPr>
          <w:color w:val="000000"/>
          <w:sz w:val="28"/>
          <w:szCs w:val="28"/>
        </w:rPr>
        <w:t xml:space="preserve">(Palazzo </w:t>
      </w:r>
      <w:r w:rsidR="00FE14C9">
        <w:rPr>
          <w:color w:val="000000"/>
          <w:sz w:val="28"/>
          <w:szCs w:val="28"/>
        </w:rPr>
        <w:t>comunale</w:t>
      </w:r>
      <w:r>
        <w:rPr>
          <w:color w:val="000000"/>
          <w:sz w:val="28"/>
          <w:szCs w:val="28"/>
        </w:rPr>
        <w:t xml:space="preserve">, piazza Matteotti, 1) </w:t>
      </w:r>
      <w:r w:rsidR="00FE14C9">
        <w:rPr>
          <w:color w:val="000000"/>
          <w:sz w:val="28"/>
          <w:szCs w:val="28"/>
        </w:rPr>
        <w:t>negli</w:t>
      </w:r>
      <w:r>
        <w:rPr>
          <w:color w:val="000000"/>
          <w:sz w:val="28"/>
          <w:szCs w:val="28"/>
        </w:rPr>
        <w:t xml:space="preserve"> orari di apertura (l</w:t>
      </w:r>
      <w:r w:rsidRPr="00474370">
        <w:rPr>
          <w:color w:val="000000"/>
          <w:sz w:val="28"/>
          <w:szCs w:val="28"/>
        </w:rPr>
        <w:t>unedì e giovedì</w:t>
      </w:r>
      <w:r>
        <w:rPr>
          <w:color w:val="000000"/>
          <w:sz w:val="28"/>
          <w:szCs w:val="28"/>
        </w:rPr>
        <w:t>: ore</w:t>
      </w:r>
      <w:r w:rsidRPr="00474370">
        <w:rPr>
          <w:color w:val="000000"/>
          <w:sz w:val="28"/>
          <w:szCs w:val="28"/>
        </w:rPr>
        <w:t xml:space="preserve"> 8.30- 12.30 </w:t>
      </w:r>
      <w:r>
        <w:rPr>
          <w:color w:val="000000"/>
          <w:sz w:val="28"/>
          <w:szCs w:val="28"/>
        </w:rPr>
        <w:t xml:space="preserve">e </w:t>
      </w:r>
      <w:r w:rsidRPr="00474370">
        <w:rPr>
          <w:color w:val="000000"/>
          <w:sz w:val="28"/>
          <w:szCs w:val="28"/>
        </w:rPr>
        <w:t>14- 17</w:t>
      </w:r>
      <w:r>
        <w:rPr>
          <w:color w:val="000000"/>
          <w:sz w:val="28"/>
          <w:szCs w:val="28"/>
        </w:rPr>
        <w:t>; m</w:t>
      </w:r>
      <w:r w:rsidRPr="00474370">
        <w:rPr>
          <w:color w:val="000000"/>
          <w:sz w:val="28"/>
          <w:szCs w:val="28"/>
        </w:rPr>
        <w:t>artedì</w:t>
      </w:r>
      <w:r>
        <w:rPr>
          <w:color w:val="000000"/>
          <w:sz w:val="28"/>
          <w:szCs w:val="28"/>
        </w:rPr>
        <w:t>,</w:t>
      </w:r>
      <w:r w:rsidRPr="00474370">
        <w:rPr>
          <w:color w:val="000000"/>
          <w:sz w:val="28"/>
          <w:szCs w:val="28"/>
        </w:rPr>
        <w:t xml:space="preserve"> mercoledì </w:t>
      </w:r>
      <w:r>
        <w:rPr>
          <w:color w:val="000000"/>
          <w:sz w:val="28"/>
          <w:szCs w:val="28"/>
        </w:rPr>
        <w:t xml:space="preserve">e </w:t>
      </w:r>
      <w:r w:rsidRPr="00474370">
        <w:rPr>
          <w:color w:val="000000"/>
          <w:sz w:val="28"/>
          <w:szCs w:val="28"/>
        </w:rPr>
        <w:t>venerdì</w:t>
      </w:r>
      <w:r>
        <w:rPr>
          <w:color w:val="000000"/>
          <w:sz w:val="28"/>
          <w:szCs w:val="28"/>
        </w:rPr>
        <w:t>: ore</w:t>
      </w:r>
      <w:r w:rsidRPr="00474370">
        <w:rPr>
          <w:color w:val="000000"/>
          <w:sz w:val="28"/>
          <w:szCs w:val="28"/>
        </w:rPr>
        <w:t xml:space="preserve"> 8.30- 12.30</w:t>
      </w:r>
      <w:r>
        <w:rPr>
          <w:color w:val="000000"/>
          <w:sz w:val="28"/>
          <w:szCs w:val="28"/>
        </w:rPr>
        <w:t>)</w:t>
      </w:r>
      <w:r w:rsidR="006705AB">
        <w:rPr>
          <w:color w:val="000000"/>
          <w:sz w:val="28"/>
          <w:szCs w:val="28"/>
        </w:rPr>
        <w:t xml:space="preserve">; </w:t>
      </w:r>
      <w:r>
        <w:rPr>
          <w:color w:val="000000"/>
          <w:sz w:val="28"/>
          <w:szCs w:val="28"/>
        </w:rPr>
        <w:t xml:space="preserve">tramite posta certificata </w:t>
      </w:r>
      <w:r w:rsidR="00FE14C9">
        <w:rPr>
          <w:color w:val="000000"/>
          <w:sz w:val="28"/>
          <w:szCs w:val="28"/>
        </w:rPr>
        <w:t>all’indirizzo:</w:t>
      </w:r>
      <w:r w:rsidR="006705AB">
        <w:rPr>
          <w:color w:val="000000"/>
          <w:sz w:val="28"/>
          <w:szCs w:val="28"/>
        </w:rPr>
        <w:t xml:space="preserve"> </w:t>
      </w:r>
      <w:r w:rsidR="00FE14C9">
        <w:rPr>
          <w:color w:val="000000"/>
          <w:sz w:val="28"/>
          <w:szCs w:val="28"/>
        </w:rPr>
        <w:t xml:space="preserve"> </w:t>
      </w:r>
      <w:hyperlink r:id="rId7" w:history="1">
        <w:r w:rsidR="00FE14C9" w:rsidRPr="00FE14C9">
          <w:rPr>
            <w:rStyle w:val="Collegamentoipertestuale"/>
            <w:color w:val="000000" w:themeColor="text1"/>
            <w:sz w:val="28"/>
            <w:szCs w:val="28"/>
            <w:u w:val="none"/>
          </w:rPr>
          <w:t>comune.carmignano@postacert.toscana.it</w:t>
        </w:r>
      </w:hyperlink>
      <w:r w:rsidR="00FE14C9" w:rsidRPr="00FE14C9">
        <w:rPr>
          <w:color w:val="000000" w:themeColor="text1"/>
          <w:sz w:val="28"/>
          <w:szCs w:val="28"/>
        </w:rPr>
        <w:t>.</w:t>
      </w:r>
      <w:r w:rsidR="00FE14C9">
        <w:rPr>
          <w:color w:val="000000"/>
          <w:sz w:val="28"/>
          <w:szCs w:val="28"/>
        </w:rPr>
        <w:t xml:space="preserve"> Nell’o</w:t>
      </w:r>
      <w:r w:rsidR="006705AB">
        <w:rPr>
          <w:color w:val="000000"/>
          <w:sz w:val="28"/>
          <w:szCs w:val="28"/>
        </w:rPr>
        <w:t>g</w:t>
      </w:r>
      <w:r w:rsidR="00FE14C9">
        <w:rPr>
          <w:color w:val="000000"/>
          <w:sz w:val="28"/>
          <w:szCs w:val="28"/>
        </w:rPr>
        <w:t>getto della domanda deve es</w:t>
      </w:r>
      <w:r w:rsidR="006705AB">
        <w:rPr>
          <w:color w:val="000000"/>
          <w:sz w:val="28"/>
          <w:szCs w:val="28"/>
        </w:rPr>
        <w:t>s</w:t>
      </w:r>
      <w:r w:rsidR="00FE14C9">
        <w:rPr>
          <w:color w:val="000000"/>
          <w:sz w:val="28"/>
          <w:szCs w:val="28"/>
        </w:rPr>
        <w:t>ere specificato</w:t>
      </w:r>
      <w:r w:rsidR="006705AB">
        <w:rPr>
          <w:color w:val="000000"/>
          <w:sz w:val="28"/>
          <w:szCs w:val="28"/>
        </w:rPr>
        <w:t>:</w:t>
      </w:r>
      <w:r w:rsidR="00FE14C9">
        <w:rPr>
          <w:color w:val="000000"/>
          <w:sz w:val="28"/>
          <w:szCs w:val="28"/>
        </w:rPr>
        <w:t xml:space="preserve"> </w:t>
      </w:r>
      <w:r w:rsidRPr="00474370">
        <w:rPr>
          <w:color w:val="000000"/>
          <w:sz w:val="28"/>
          <w:szCs w:val="28"/>
        </w:rPr>
        <w:t>“Borsa di studio 25/26”</w:t>
      </w:r>
      <w:r w:rsidR="00FE14C9">
        <w:rPr>
          <w:color w:val="000000"/>
          <w:sz w:val="28"/>
          <w:szCs w:val="28"/>
        </w:rPr>
        <w:t>.</w:t>
      </w:r>
    </w:p>
    <w:p w14:paraId="66A50F94" w14:textId="3B472242" w:rsidR="00FE14C9" w:rsidRDefault="00FE14C9" w:rsidP="00FE14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bando è aperto </w:t>
      </w:r>
      <w:r w:rsidR="006705AB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gli studenti residenti a </w:t>
      </w:r>
      <w:r w:rsidRPr="00FE14C9">
        <w:rPr>
          <w:color w:val="000000"/>
          <w:sz w:val="28"/>
          <w:szCs w:val="28"/>
        </w:rPr>
        <w:t>Carmignano</w:t>
      </w:r>
      <w:r>
        <w:rPr>
          <w:color w:val="000000"/>
          <w:sz w:val="28"/>
          <w:szCs w:val="28"/>
        </w:rPr>
        <w:t>, iscritti alle secondarie di secondo grado nell’anno in corso, in una scuola pubblica statale o paritaria, che non beneficiano del contributo “Libri gratis” per il 2025/2026 e apparte</w:t>
      </w:r>
      <w:r w:rsidR="006705AB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gono ad un nucleo famigliare con una Isee valida non superiore a </w:t>
      </w:r>
      <w:r w:rsidRPr="00FE14C9">
        <w:rPr>
          <w:color w:val="000000"/>
          <w:sz w:val="28"/>
          <w:szCs w:val="28"/>
        </w:rPr>
        <w:t>15.748,78</w:t>
      </w:r>
      <w:r>
        <w:rPr>
          <w:color w:val="000000"/>
          <w:sz w:val="28"/>
          <w:szCs w:val="28"/>
        </w:rPr>
        <w:t xml:space="preserve"> euro.</w:t>
      </w:r>
    </w:p>
    <w:p w14:paraId="66DC7935" w14:textId="77777777" w:rsidR="00FE14C9" w:rsidRPr="00FE14C9" w:rsidRDefault="00FE14C9" w:rsidP="00FE14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2AFF4B8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7936F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9300E1D-5801-4CC8-B29B-24E8459847A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9CB48017-3B22-46D7-80C4-0E632852CEB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2725643-4C0B-4D33-9C66-3D0C5B246B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68D3DED-702A-4EEC-B1EF-25856D8844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F8"/>
    <w:rsid w:val="00217E68"/>
    <w:rsid w:val="003377A0"/>
    <w:rsid w:val="00474370"/>
    <w:rsid w:val="006705AB"/>
    <w:rsid w:val="007936F8"/>
    <w:rsid w:val="00A67850"/>
    <w:rsid w:val="00B16A35"/>
    <w:rsid w:val="00E32F6C"/>
    <w:rsid w:val="00FE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DFA0"/>
  <w15:docId w15:val="{372F4254-D33C-48EE-B385-3B7BD83C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47437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ne.carmignano@postacert.toscan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carmignano.po.it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3</cp:revision>
  <dcterms:created xsi:type="dcterms:W3CDTF">2026-03-20T10:57:00Z</dcterms:created>
  <dcterms:modified xsi:type="dcterms:W3CDTF">2026-03-20T11:24:00Z</dcterms:modified>
</cp:coreProperties>
</file>