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27F5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Al Comune di Carmignano</w:t>
      </w:r>
    </w:p>
    <w:p w14:paraId="335FBCF8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Ufficio Cultura</w:t>
      </w:r>
    </w:p>
    <w:p w14:paraId="7AE13D33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piazza Matteotti 1 – Carmignano</w:t>
      </w:r>
    </w:p>
    <w:p w14:paraId="2DF5B5D4" w14:textId="340F00BE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  <w:sz w:val="20"/>
          <w:szCs w:val="20"/>
        </w:rPr>
      </w:pPr>
      <w:r w:rsidRPr="00AA3A70">
        <w:rPr>
          <w:rFonts w:ascii="Times New Roman" w:hAnsi="Times New Roman" w:cs="Times New Roman"/>
          <w:kern w:val="0"/>
        </w:rPr>
        <w:t xml:space="preserve">pec: </w:t>
      </w:r>
      <w:hyperlink r:id="rId4" w:history="1">
        <w:r w:rsidRPr="00AA3A70"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</w:rPr>
          <w:t>comune.carmignano@postacert.toscana.it</w:t>
        </w:r>
      </w:hyperlink>
    </w:p>
    <w:p w14:paraId="0F762202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kern w:val="0"/>
          <w:sz w:val="21"/>
          <w:szCs w:val="21"/>
        </w:rPr>
      </w:pPr>
    </w:p>
    <w:p w14:paraId="207D3094" w14:textId="0B388F53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b/>
          <w:bCs/>
          <w:kern w:val="0"/>
        </w:rPr>
        <w:t>Oggetto:</w:t>
      </w:r>
      <w:r w:rsidRPr="00AA3A70">
        <w:rPr>
          <w:rFonts w:ascii="Times New Roman" w:hAnsi="Times New Roman" w:cs="Times New Roman"/>
          <w:kern w:val="0"/>
        </w:rPr>
        <w:t xml:space="preserve"> sponsorizzazioni economiche a beneficio del Comune di Carmignano per la realizzazione di manifestazioni/eventi per l'anno 202</w:t>
      </w:r>
      <w:r>
        <w:rPr>
          <w:rFonts w:ascii="Times New Roman" w:hAnsi="Times New Roman" w:cs="Times New Roman"/>
          <w:kern w:val="0"/>
        </w:rPr>
        <w:t>6.</w:t>
      </w:r>
    </w:p>
    <w:p w14:paraId="2EF993F3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BD6791" w14:textId="0144C08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Il sottoscritto _________________________________________________________________</w:t>
      </w:r>
      <w:r>
        <w:rPr>
          <w:rFonts w:ascii="Times New Roman" w:hAnsi="Times New Roman" w:cs="Times New Roman"/>
          <w:kern w:val="0"/>
        </w:rPr>
        <w:t>_</w:t>
      </w:r>
    </w:p>
    <w:p w14:paraId="663B22A7" w14:textId="7A6A1FB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nato a _______________________________________il________________________________</w:t>
      </w:r>
    </w:p>
    <w:p w14:paraId="05AD5FFA" w14:textId="3E0900A2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residente a ___________________________ in via_______________________________n.____</w:t>
      </w:r>
    </w:p>
    <w:p w14:paraId="67479E3C" w14:textId="5A0C172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codice fiscale__________________________________________________________________</w:t>
      </w:r>
      <w:r>
        <w:rPr>
          <w:rFonts w:ascii="Times New Roman" w:hAnsi="Times New Roman" w:cs="Times New Roman"/>
          <w:kern w:val="0"/>
        </w:rPr>
        <w:t>_</w:t>
      </w:r>
    </w:p>
    <w:p w14:paraId="418E4847" w14:textId="0CC68459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in qualità di legale rappresentante di ________________________________________________</w:t>
      </w:r>
    </w:p>
    <w:p w14:paraId="0A779587" w14:textId="36CFF44B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con sede in ____________________________________________________________________</w:t>
      </w:r>
    </w:p>
    <w:p w14:paraId="28B00555" w14:textId="62DBB04B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email_________________________________________________________________________</w:t>
      </w:r>
    </w:p>
    <w:p w14:paraId="03C94495" w14:textId="21071F4A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Codice Fiscale _________________________________________________________________</w:t>
      </w:r>
    </w:p>
    <w:p w14:paraId="5B58AC2B" w14:textId="29481EE5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partita IVA n. __________________________________________________________________</w:t>
      </w:r>
    </w:p>
    <w:p w14:paraId="2F434B2A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3D1D59E" w14:textId="0E46053A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A3A70">
        <w:rPr>
          <w:rFonts w:ascii="Times New Roman" w:hAnsi="Times New Roman" w:cs="Times New Roman"/>
          <w:b/>
          <w:bCs/>
          <w:kern w:val="0"/>
        </w:rPr>
        <w:t>dichiara</w:t>
      </w:r>
    </w:p>
    <w:p w14:paraId="05F04942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B66719" w14:textId="07E60594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l’interesse a sponsorizzare in forma non esclusiva l’interesse a sponsorizzare in forma non esclusiva l/ gli evento/i manifestazione/i di cui all’avviso pubblico per la “per la realizzazione di manifestazioni/eventi</w:t>
      </w:r>
      <w:r w:rsidR="004549B1">
        <w:rPr>
          <w:rFonts w:ascii="Times New Roman" w:hAnsi="Times New Roman" w:cs="Times New Roman"/>
          <w:kern w:val="0"/>
        </w:rPr>
        <w:t xml:space="preserve"> </w:t>
      </w:r>
      <w:r w:rsidRPr="00AA3A70">
        <w:rPr>
          <w:rFonts w:ascii="Times New Roman" w:hAnsi="Times New Roman" w:cs="Times New Roman"/>
          <w:kern w:val="0"/>
        </w:rPr>
        <w:t>per l'anno 2026” come sotto indicato:</w:t>
      </w:r>
    </w:p>
    <w:p w14:paraId="229E0AAB" w14:textId="3DFCBED9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_______________________________per un importo pari a € _____________ (_______________)</w:t>
      </w:r>
    </w:p>
    <w:p w14:paraId="240BFAC5" w14:textId="2FF706AE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_______________________________per un importo pari a € _____________ (_____________</w:t>
      </w:r>
      <w:r>
        <w:rPr>
          <w:rFonts w:ascii="Times New Roman" w:hAnsi="Times New Roman" w:cs="Times New Roman"/>
          <w:kern w:val="0"/>
        </w:rPr>
        <w:t>__</w:t>
      </w:r>
      <w:r w:rsidRPr="00AA3A70">
        <w:rPr>
          <w:rFonts w:ascii="Times New Roman" w:hAnsi="Times New Roman" w:cs="Times New Roman"/>
          <w:kern w:val="0"/>
        </w:rPr>
        <w:t>)</w:t>
      </w:r>
    </w:p>
    <w:p w14:paraId="7AA01754" w14:textId="32C801E0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_______________________________per un importo pari a € _____________ (_____________</w:t>
      </w:r>
      <w:r>
        <w:rPr>
          <w:rFonts w:ascii="Times New Roman" w:hAnsi="Times New Roman" w:cs="Times New Roman"/>
          <w:kern w:val="0"/>
        </w:rPr>
        <w:t>__</w:t>
      </w:r>
      <w:r w:rsidRPr="00AA3A70">
        <w:rPr>
          <w:rFonts w:ascii="Times New Roman" w:hAnsi="Times New Roman" w:cs="Times New Roman"/>
          <w:kern w:val="0"/>
        </w:rPr>
        <w:t>)</w:t>
      </w:r>
    </w:p>
    <w:p w14:paraId="6AABE175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AA3A70">
        <w:rPr>
          <w:rFonts w:ascii="Times New Roman" w:hAnsi="Times New Roman" w:cs="Times New Roman"/>
          <w:b/>
          <w:bCs/>
          <w:kern w:val="0"/>
          <w:sz w:val="18"/>
          <w:szCs w:val="18"/>
        </w:rPr>
        <w:t>(se interessati a sponsorizzare più di un evento indicare ogni evento singolarmente e la cifra da destinarsi allo stesso</w:t>
      </w:r>
      <w:r w:rsidRPr="00AA3A70">
        <w:rPr>
          <w:rFonts w:ascii="Times New Roman" w:hAnsi="Times New Roman" w:cs="Times New Roman"/>
          <w:kern w:val="0"/>
          <w:sz w:val="20"/>
          <w:szCs w:val="20"/>
        </w:rPr>
        <w:t>)</w:t>
      </w:r>
    </w:p>
    <w:p w14:paraId="3CC5A6BA" w14:textId="77777777" w:rsid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EF52DBA" w14:textId="243267D2" w:rsidR="00AA3A70" w:rsidRDefault="00AA3A70" w:rsidP="00AA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A3A70">
        <w:rPr>
          <w:rFonts w:ascii="Times New Roman" w:hAnsi="Times New Roman" w:cs="Times New Roman"/>
          <w:b/>
          <w:bCs/>
          <w:kern w:val="0"/>
        </w:rPr>
        <w:t>dichiara altresì</w:t>
      </w:r>
    </w:p>
    <w:p w14:paraId="72EF3394" w14:textId="77777777" w:rsidR="00AA3A70" w:rsidRDefault="00AA3A70" w:rsidP="00AA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BE58BFA" w14:textId="10AFB945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consapevole delle sanzioni penali in caso di dichiarazioni false (ai sensi dell’art. 76 del D.P.R. 445/2000)</w:t>
      </w:r>
      <w:r>
        <w:rPr>
          <w:rFonts w:ascii="Times New Roman" w:hAnsi="Times New Roman" w:cs="Times New Roman"/>
          <w:kern w:val="0"/>
        </w:rPr>
        <w:t xml:space="preserve"> </w:t>
      </w:r>
      <w:r w:rsidRPr="00AA3A70">
        <w:rPr>
          <w:rFonts w:ascii="Times New Roman" w:hAnsi="Times New Roman" w:cs="Times New Roman"/>
          <w:kern w:val="0"/>
        </w:rPr>
        <w:t>sotto la propria responsabilità</w:t>
      </w:r>
      <w:r>
        <w:rPr>
          <w:rFonts w:ascii="Times New Roman" w:hAnsi="Times New Roman" w:cs="Times New Roman"/>
          <w:kern w:val="0"/>
        </w:rPr>
        <w:t>:</w:t>
      </w:r>
    </w:p>
    <w:p w14:paraId="5C1345D4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A173167" w14:textId="078373FC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che non esistono delle condizioni di impedimento a contrattare con la pubblica amministrazione, di cui agli artt. 120 e seguenti della legge n. 689/81e ai sensi del Codice dei contratti pubblici (D.Lgs. n. 36/2023) e di ogni altra situazione considerata dalla legge pregiudizievole o limitativa della capacità contrattuale;</w:t>
      </w:r>
    </w:p>
    <w:p w14:paraId="3868A684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1A703A" w14:textId="40633B0C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che la/ l’società/ente/associazione non si trova in posizione debitoria o di conflitto di interesse nei confronti del Comune</w:t>
      </w:r>
      <w:r>
        <w:rPr>
          <w:rFonts w:ascii="Times New Roman" w:hAnsi="Times New Roman" w:cs="Times New Roman"/>
          <w:kern w:val="0"/>
        </w:rPr>
        <w:t xml:space="preserve"> </w:t>
      </w:r>
      <w:r w:rsidRPr="00AA3A70">
        <w:rPr>
          <w:rFonts w:ascii="Times New Roman" w:hAnsi="Times New Roman" w:cs="Times New Roman"/>
          <w:kern w:val="0"/>
        </w:rPr>
        <w:t>di Carmignano;</w:t>
      </w:r>
    </w:p>
    <w:p w14:paraId="145056DC" w14:textId="742BA048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che non esistono impedimenti derivanti dalla sottoposizione a misure cautelari antimafia;</w:t>
      </w:r>
    </w:p>
    <w:p w14:paraId="6920FE13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3A70">
        <w:rPr>
          <w:rFonts w:ascii="Times New Roman" w:hAnsi="Times New Roman" w:cs="Times New Roman"/>
          <w:kern w:val="0"/>
        </w:rPr>
        <w:t>che non esistono a carico del sottoscrivente procedure concorsuali o fallimentari;</w:t>
      </w:r>
    </w:p>
    <w:p w14:paraId="43F975BE" w14:textId="77777777" w:rsid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E3092C2" w14:textId="77777777" w:rsidR="00AA3A70" w:rsidRDefault="00AA3A70" w:rsidP="00AA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C01C09" w14:textId="299DAA25" w:rsidR="00AA3A70" w:rsidRDefault="00AA3A70" w:rsidP="00AA3A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</w:t>
      </w:r>
      <w:r w:rsidRPr="00AA3A70">
        <w:rPr>
          <w:rFonts w:ascii="Times New Roman" w:hAnsi="Times New Roman" w:cs="Times New Roman"/>
          <w:kern w:val="0"/>
        </w:rPr>
        <w:t>Firma</w:t>
      </w:r>
    </w:p>
    <w:p w14:paraId="2DE1C9AD" w14:textId="77777777" w:rsidR="00AA3A70" w:rsidRDefault="00AA3A70" w:rsidP="00AA3A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</w:rPr>
      </w:pPr>
    </w:p>
    <w:p w14:paraId="67361D27" w14:textId="77777777" w:rsidR="00AA3A70" w:rsidRPr="00AA3A70" w:rsidRDefault="00AA3A70" w:rsidP="00AA3A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</w:rPr>
      </w:pPr>
    </w:p>
    <w:p w14:paraId="0683AB7A" w14:textId="77777777" w:rsidR="00AA3A70" w:rsidRDefault="00AA3A70" w:rsidP="00AA3A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0"/>
        </w:rPr>
      </w:pPr>
    </w:p>
    <w:p w14:paraId="4BAB71C6" w14:textId="77777777" w:rsidR="00AA3A70" w:rsidRDefault="00AA3A70" w:rsidP="00AA3A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0"/>
        </w:rPr>
      </w:pPr>
    </w:p>
    <w:p w14:paraId="60AEC5AE" w14:textId="77777777" w:rsidR="00AA3A70" w:rsidRPr="00AA3A70" w:rsidRDefault="00AA3A70" w:rsidP="00AA3A7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0"/>
        </w:rPr>
      </w:pPr>
    </w:p>
    <w:p w14:paraId="73A630CB" w14:textId="4F81F28E" w:rsidR="002E762A" w:rsidRPr="00AA3A70" w:rsidRDefault="00AA3A70" w:rsidP="00AA3A70">
      <w:pPr>
        <w:jc w:val="center"/>
        <w:rPr>
          <w:rFonts w:ascii="Times New Roman" w:hAnsi="Times New Roman" w:cs="Times New Roman"/>
          <w:sz w:val="20"/>
          <w:szCs w:val="20"/>
        </w:rPr>
      </w:pPr>
      <w:r w:rsidRPr="00AA3A70">
        <w:rPr>
          <w:rFonts w:ascii="Times New Roman" w:hAnsi="Times New Roman" w:cs="Times New Roman"/>
          <w:kern w:val="0"/>
          <w:sz w:val="20"/>
          <w:szCs w:val="20"/>
        </w:rPr>
        <w:t>Allegato: in caso di firma autografa allegare copia documento di identità</w:t>
      </w:r>
    </w:p>
    <w:sectPr w:rsidR="002E762A" w:rsidRPr="00AA3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2A"/>
    <w:rsid w:val="00027DE2"/>
    <w:rsid w:val="002E762A"/>
    <w:rsid w:val="004549B1"/>
    <w:rsid w:val="00504B2E"/>
    <w:rsid w:val="00A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92E2"/>
  <w15:chartTrackingRefBased/>
  <w15:docId w15:val="{94CBCCC0-B974-47FC-814F-0ADF0189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7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7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7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7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7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7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76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7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7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7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7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76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7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76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76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762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3A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armignano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Matteini</dc:creator>
  <cp:keywords/>
  <dc:description/>
  <cp:lastModifiedBy>Giulia Corbo</cp:lastModifiedBy>
  <cp:revision>3</cp:revision>
  <dcterms:created xsi:type="dcterms:W3CDTF">2026-01-14T08:42:00Z</dcterms:created>
  <dcterms:modified xsi:type="dcterms:W3CDTF">2026-01-14T09:22:00Z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b362199c-f530-49d5-978d-cf3262fc159b</vt:lpwstr>
  </property>
</Properties>
</file>