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37C21" w14:textId="77777777" w:rsidR="00DB442A" w:rsidRDefault="00DB442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6A4DC4A5" w14:textId="77777777" w:rsidR="00DB442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398862AD" wp14:editId="403E4723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47DD2CC" w14:textId="77777777" w:rsidR="00DB442A" w:rsidRDefault="00DB442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2A0CA252" w14:textId="77777777" w:rsidR="00DB442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41BBDED5" w14:textId="77777777" w:rsidR="00DB442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5F607050" w14:textId="77777777" w:rsidR="00DB442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11C18C39" w14:textId="77777777" w:rsidR="00DB442A" w:rsidRPr="0042438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it-IT"/>
        </w:rPr>
      </w:pPr>
      <w:r w:rsidRPr="00424388">
        <w:rPr>
          <w:color w:val="000000"/>
          <w:sz w:val="24"/>
          <w:szCs w:val="24"/>
          <w:lang w:val="it-IT"/>
        </w:rPr>
        <w:t xml:space="preserve">Tel. 055 875011 | </w:t>
      </w:r>
      <w:hyperlink r:id="rId5">
        <w:r w:rsidR="00DB442A" w:rsidRPr="00424388">
          <w:rPr>
            <w:color w:val="0000FF"/>
            <w:sz w:val="24"/>
            <w:szCs w:val="24"/>
            <w:u w:val="single"/>
            <w:lang w:val="it-IT"/>
          </w:rPr>
          <w:t>ufficiostampa@comune.carmignano.po.it</w:t>
        </w:r>
      </w:hyperlink>
    </w:p>
    <w:p w14:paraId="492D3468" w14:textId="77777777" w:rsidR="00DB442A" w:rsidRPr="00424388" w:rsidRDefault="00DB442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it-IT"/>
        </w:rPr>
      </w:pPr>
    </w:p>
    <w:p w14:paraId="6640617B" w14:textId="77777777" w:rsidR="00DB442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4EE89482" w14:textId="65630401" w:rsidR="00DB442A" w:rsidRDefault="000E3D7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30</w:t>
      </w:r>
      <w:r w:rsidR="00B01DA1">
        <w:rPr>
          <w:b/>
          <w:bCs/>
          <w:color w:val="000000"/>
          <w:sz w:val="28"/>
          <w:szCs w:val="28"/>
        </w:rPr>
        <w:t>/</w:t>
      </w:r>
      <w:r w:rsidR="00B01DA1">
        <w:rPr>
          <w:b/>
          <w:bCs/>
          <w:sz w:val="28"/>
          <w:szCs w:val="28"/>
        </w:rPr>
        <w:t>0</w:t>
      </w:r>
      <w:r>
        <w:rPr>
          <w:b/>
          <w:bCs/>
          <w:sz w:val="28"/>
          <w:szCs w:val="28"/>
        </w:rPr>
        <w:t>3</w:t>
      </w:r>
      <w:r w:rsidR="00B01DA1">
        <w:rPr>
          <w:b/>
          <w:bCs/>
          <w:color w:val="000000"/>
          <w:sz w:val="28"/>
          <w:szCs w:val="28"/>
        </w:rPr>
        <w:t>/202</w:t>
      </w:r>
      <w:r w:rsidR="00B01DA1">
        <w:rPr>
          <w:b/>
          <w:bCs/>
          <w:sz w:val="28"/>
          <w:szCs w:val="28"/>
        </w:rPr>
        <w:t>6</w:t>
      </w:r>
    </w:p>
    <w:p w14:paraId="4B961D7C" w14:textId="77777777" w:rsidR="00DB442A" w:rsidRDefault="00DB442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58F60B37" w14:textId="33452A70" w:rsidR="00DB442A" w:rsidRDefault="0029219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Mens</w:t>
      </w:r>
      <w:r w:rsidR="000E3D74">
        <w:rPr>
          <w:b/>
          <w:bCs/>
          <w:sz w:val="28"/>
          <w:szCs w:val="28"/>
        </w:rPr>
        <w:t>e</w:t>
      </w:r>
      <w:r>
        <w:rPr>
          <w:b/>
          <w:bCs/>
          <w:sz w:val="28"/>
          <w:szCs w:val="28"/>
        </w:rPr>
        <w:t xml:space="preserve"> scolastic</w:t>
      </w:r>
      <w:r w:rsidR="000E3D74">
        <w:rPr>
          <w:b/>
          <w:bCs/>
          <w:sz w:val="28"/>
          <w:szCs w:val="28"/>
        </w:rPr>
        <w:t>he</w:t>
      </w:r>
      <w:r>
        <w:rPr>
          <w:b/>
          <w:bCs/>
          <w:sz w:val="28"/>
          <w:szCs w:val="28"/>
        </w:rPr>
        <w:t xml:space="preserve">. </w:t>
      </w:r>
      <w:r w:rsidR="000E3D74">
        <w:rPr>
          <w:b/>
          <w:bCs/>
          <w:sz w:val="28"/>
          <w:szCs w:val="28"/>
        </w:rPr>
        <w:t xml:space="preserve">Il primo giorno del nuovo centro di cottura. Sindaco e assessore Monni visitano nuova cucina e refezioni  </w:t>
      </w:r>
      <w:r w:rsidR="00107C8B">
        <w:rPr>
          <w:b/>
          <w:bCs/>
          <w:sz w:val="28"/>
          <w:szCs w:val="28"/>
        </w:rPr>
        <w:t xml:space="preserve"> </w:t>
      </w:r>
    </w:p>
    <w:p w14:paraId="72192FC5" w14:textId="77777777" w:rsidR="00DB442A" w:rsidRDefault="00DB442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6A4E1FBF" w14:textId="1B07E1FB" w:rsidR="00FC0598" w:rsidRDefault="00000000" w:rsidP="00490F7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bookmarkStart w:id="0" w:name="_cjuh1wrqdehu" w:colFirst="0" w:colLast="0"/>
      <w:bookmarkEnd w:id="0"/>
      <w:r>
        <w:rPr>
          <w:color w:val="000000"/>
          <w:sz w:val="28"/>
          <w:szCs w:val="28"/>
        </w:rPr>
        <w:t xml:space="preserve">CARMIGNANO – </w:t>
      </w:r>
      <w:r w:rsidR="003E2F45">
        <w:rPr>
          <w:color w:val="000000"/>
          <w:sz w:val="28"/>
          <w:szCs w:val="28"/>
        </w:rPr>
        <w:t xml:space="preserve">I primi </w:t>
      </w:r>
      <w:r w:rsidR="00FC0598">
        <w:rPr>
          <w:color w:val="000000"/>
          <w:sz w:val="28"/>
          <w:szCs w:val="28"/>
        </w:rPr>
        <w:t>cibi</w:t>
      </w:r>
      <w:r w:rsidR="003E2F45">
        <w:rPr>
          <w:color w:val="000000"/>
          <w:sz w:val="28"/>
          <w:szCs w:val="28"/>
        </w:rPr>
        <w:t xml:space="preserve"> </w:t>
      </w:r>
      <w:r w:rsidR="00FC0598">
        <w:rPr>
          <w:color w:val="000000"/>
          <w:sz w:val="28"/>
          <w:szCs w:val="28"/>
        </w:rPr>
        <w:t>preparati ne</w:t>
      </w:r>
      <w:r w:rsidR="003E2F45">
        <w:rPr>
          <w:color w:val="000000"/>
          <w:sz w:val="28"/>
          <w:szCs w:val="28"/>
        </w:rPr>
        <w:t>l centro cottura di Qualità &amp; Servizi di via La Serra sono partiti stamani. La società di ristorazione collettiva</w:t>
      </w:r>
      <w:r w:rsidR="00FC0598">
        <w:rPr>
          <w:color w:val="000000"/>
          <w:sz w:val="28"/>
          <w:szCs w:val="28"/>
        </w:rPr>
        <w:t>,</w:t>
      </w:r>
      <w:r w:rsidR="003E2F45">
        <w:rPr>
          <w:color w:val="000000"/>
          <w:sz w:val="28"/>
          <w:szCs w:val="28"/>
        </w:rPr>
        <w:t xml:space="preserve"> che gestisce le mense scolastiche di Barberino di Mugello, Calenzano, Campi Bisenzio, Capannori, Carmignano, </w:t>
      </w:r>
      <w:r w:rsidR="003E2F45" w:rsidRPr="007E15E1">
        <w:rPr>
          <w:color w:val="000000"/>
          <w:sz w:val="28"/>
          <w:szCs w:val="28"/>
        </w:rPr>
        <w:t>Sesto Fiorentino, Signa</w:t>
      </w:r>
      <w:r w:rsidR="003E2F45">
        <w:rPr>
          <w:color w:val="000000"/>
          <w:sz w:val="28"/>
          <w:szCs w:val="28"/>
        </w:rPr>
        <w:t xml:space="preserve">, da </w:t>
      </w:r>
      <w:r w:rsidR="000E3D74">
        <w:rPr>
          <w:color w:val="000000"/>
          <w:sz w:val="28"/>
          <w:szCs w:val="28"/>
        </w:rPr>
        <w:t>oggi (lunedì 30 marzo)</w:t>
      </w:r>
      <w:r w:rsidR="00F05859">
        <w:rPr>
          <w:color w:val="000000"/>
          <w:sz w:val="28"/>
          <w:szCs w:val="28"/>
        </w:rPr>
        <w:t>,</w:t>
      </w:r>
      <w:r w:rsidR="00FC0598">
        <w:rPr>
          <w:color w:val="000000"/>
          <w:sz w:val="28"/>
          <w:szCs w:val="28"/>
        </w:rPr>
        <w:t xml:space="preserve"> dalla </w:t>
      </w:r>
      <w:r w:rsidR="003E2F45">
        <w:rPr>
          <w:color w:val="000000"/>
          <w:sz w:val="28"/>
          <w:szCs w:val="28"/>
        </w:rPr>
        <w:t xml:space="preserve">nuova </w:t>
      </w:r>
      <w:r w:rsidR="00F8332A">
        <w:rPr>
          <w:color w:val="000000"/>
          <w:sz w:val="28"/>
          <w:szCs w:val="28"/>
        </w:rPr>
        <w:t>cucina, con</w:t>
      </w:r>
      <w:r w:rsidR="00FC0598">
        <w:rPr>
          <w:color w:val="000000"/>
          <w:sz w:val="28"/>
          <w:szCs w:val="28"/>
        </w:rPr>
        <w:t xml:space="preserve"> destinazione le refezioni delle scuole di Carmignano e Signa, dagli asili alle secondarie di primo grado, </w:t>
      </w:r>
      <w:r w:rsidR="00F8332A">
        <w:rPr>
          <w:color w:val="000000"/>
          <w:sz w:val="28"/>
          <w:szCs w:val="28"/>
        </w:rPr>
        <w:t xml:space="preserve">fa uscire </w:t>
      </w:r>
      <w:r w:rsidR="00FC0598">
        <w:rPr>
          <w:color w:val="000000"/>
          <w:sz w:val="28"/>
          <w:szCs w:val="28"/>
        </w:rPr>
        <w:t xml:space="preserve">1.200 pasti predisposti da una brigata di sette persone. </w:t>
      </w:r>
    </w:p>
    <w:p w14:paraId="63A813DB" w14:textId="77777777" w:rsidR="00AB0B9F" w:rsidRDefault="00FC0598" w:rsidP="00490F7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Per l’occasione, il sindaco Edoardo Prestant</w:t>
      </w:r>
      <w:r w:rsidR="008816D2">
        <w:rPr>
          <w:color w:val="000000"/>
          <w:sz w:val="28"/>
          <w:szCs w:val="28"/>
        </w:rPr>
        <w:t xml:space="preserve">i, accompagnato dall’assessore alla Pubblica istruzione Maria Cristina Monni, ha incontrato cuochi e assistenti per quello che è stato l’esordio ufficiale della moderna struttura, sorta a La Serra nell’ex scuola della frazione, per volontà del Comune e di Qualità &amp; Servizi: </w:t>
      </w:r>
      <w:r w:rsidR="008816D2" w:rsidRPr="008816D2">
        <w:rPr>
          <w:color w:val="000000"/>
          <w:sz w:val="28"/>
          <w:szCs w:val="28"/>
        </w:rPr>
        <w:t xml:space="preserve">«Pochi Comuni – dice </w:t>
      </w:r>
      <w:r w:rsidR="008816D2">
        <w:rPr>
          <w:color w:val="000000"/>
          <w:sz w:val="28"/>
          <w:szCs w:val="28"/>
        </w:rPr>
        <w:t>il primo cittadino</w:t>
      </w:r>
      <w:r w:rsidR="008816D2" w:rsidRPr="008816D2">
        <w:rPr>
          <w:color w:val="000000"/>
          <w:sz w:val="28"/>
          <w:szCs w:val="28"/>
        </w:rPr>
        <w:t xml:space="preserve"> – hanno un centro cottura</w:t>
      </w:r>
      <w:r w:rsidR="008816D2">
        <w:rPr>
          <w:color w:val="000000"/>
          <w:sz w:val="28"/>
          <w:szCs w:val="28"/>
        </w:rPr>
        <w:t xml:space="preserve"> così vicino alle scuole che serve. La maggiore vicinanza, è quasi superfluo sottolinearlo, aumenta la qualità del servizio</w:t>
      </w:r>
      <w:r w:rsidR="008816D2" w:rsidRPr="008816D2">
        <w:rPr>
          <w:color w:val="000000"/>
          <w:sz w:val="28"/>
          <w:szCs w:val="28"/>
        </w:rPr>
        <w:t>»</w:t>
      </w:r>
      <w:r w:rsidR="008816D2">
        <w:rPr>
          <w:color w:val="000000"/>
          <w:sz w:val="28"/>
          <w:szCs w:val="28"/>
        </w:rPr>
        <w:t xml:space="preserve">. </w:t>
      </w:r>
      <w:r w:rsidR="007E6ADC">
        <w:rPr>
          <w:color w:val="000000"/>
          <w:sz w:val="28"/>
          <w:szCs w:val="28"/>
        </w:rPr>
        <w:t>P</w:t>
      </w:r>
      <w:r w:rsidR="008816D2">
        <w:rPr>
          <w:color w:val="000000"/>
          <w:sz w:val="28"/>
          <w:szCs w:val="28"/>
        </w:rPr>
        <w:t>er constatarlo</w:t>
      </w:r>
      <w:r w:rsidR="007E6ADC">
        <w:rPr>
          <w:color w:val="000000"/>
          <w:sz w:val="28"/>
          <w:szCs w:val="28"/>
        </w:rPr>
        <w:t>,</w:t>
      </w:r>
      <w:r w:rsidR="008816D2">
        <w:rPr>
          <w:color w:val="000000"/>
          <w:sz w:val="28"/>
          <w:szCs w:val="28"/>
        </w:rPr>
        <w:t xml:space="preserve"> sindaco e assessore sono andati a mensa nelle scuole, ad iniziare da quella della media Il Pontormo. </w:t>
      </w:r>
      <w:r w:rsidR="002A1702" w:rsidRPr="002A1702">
        <w:rPr>
          <w:color w:val="000000"/>
          <w:sz w:val="28"/>
          <w:szCs w:val="28"/>
        </w:rPr>
        <w:t>«</w:t>
      </w:r>
      <w:r w:rsidR="002A1702">
        <w:rPr>
          <w:color w:val="000000"/>
          <w:sz w:val="28"/>
          <w:szCs w:val="28"/>
        </w:rPr>
        <w:t xml:space="preserve">Ci deve essere un rapporto – ha proseguito Prestanti, nel sedersi a tavola </w:t>
      </w:r>
      <w:r w:rsidR="00F05859">
        <w:rPr>
          <w:color w:val="000000"/>
          <w:sz w:val="28"/>
          <w:szCs w:val="28"/>
        </w:rPr>
        <w:t xml:space="preserve">con </w:t>
      </w:r>
      <w:r w:rsidR="002A1702">
        <w:rPr>
          <w:color w:val="000000"/>
          <w:sz w:val="28"/>
          <w:szCs w:val="28"/>
        </w:rPr>
        <w:t xml:space="preserve">gli alunni – tra il luogo di preparazione dei cibi e i luoghi nei quali sono consumati. Nel senso che </w:t>
      </w:r>
      <w:r w:rsidR="002A1702" w:rsidRPr="002A1702">
        <w:rPr>
          <w:color w:val="000000"/>
          <w:sz w:val="28"/>
          <w:szCs w:val="28"/>
        </w:rPr>
        <w:t>la diffusione di una corretta e sana cultura alimentare</w:t>
      </w:r>
      <w:r w:rsidR="002A1702">
        <w:rPr>
          <w:color w:val="000000"/>
          <w:sz w:val="28"/>
          <w:szCs w:val="28"/>
        </w:rPr>
        <w:t xml:space="preserve"> passa anche dalla creazione di una comunità del cibo, attenta ai produttori e alle produzioni del territorio. Il cibo deve essere sano, buono, </w:t>
      </w:r>
      <w:r w:rsidR="007E6ADC">
        <w:rPr>
          <w:color w:val="000000"/>
          <w:sz w:val="28"/>
          <w:szCs w:val="28"/>
        </w:rPr>
        <w:t>meglio se</w:t>
      </w:r>
      <w:r w:rsidR="00F05859">
        <w:rPr>
          <w:color w:val="000000"/>
          <w:sz w:val="28"/>
          <w:szCs w:val="28"/>
        </w:rPr>
        <w:t xml:space="preserve"> a chilometro zero, </w:t>
      </w:r>
      <w:r w:rsidR="002A1702">
        <w:rPr>
          <w:color w:val="000000"/>
          <w:sz w:val="28"/>
          <w:szCs w:val="28"/>
        </w:rPr>
        <w:t>dal pane agli ingredienti dei piatti</w:t>
      </w:r>
      <w:r w:rsidR="00F10AF3" w:rsidRPr="00F10AF3">
        <w:rPr>
          <w:color w:val="000000"/>
          <w:sz w:val="28"/>
          <w:szCs w:val="28"/>
        </w:rPr>
        <w:t>»</w:t>
      </w:r>
      <w:r w:rsidR="002A1702">
        <w:rPr>
          <w:color w:val="000000"/>
          <w:sz w:val="28"/>
          <w:szCs w:val="28"/>
        </w:rPr>
        <w:t xml:space="preserve">. </w:t>
      </w:r>
    </w:p>
    <w:p w14:paraId="6ADB9E64" w14:textId="74FB3188" w:rsidR="008816D2" w:rsidRDefault="00F10AF3" w:rsidP="00490F7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F10AF3">
        <w:rPr>
          <w:color w:val="000000"/>
          <w:sz w:val="28"/>
          <w:szCs w:val="28"/>
        </w:rPr>
        <w:t>«</w:t>
      </w:r>
      <w:r w:rsidR="002A1702">
        <w:rPr>
          <w:color w:val="000000"/>
          <w:sz w:val="28"/>
          <w:szCs w:val="28"/>
        </w:rPr>
        <w:t>Il cibo</w:t>
      </w:r>
      <w:r w:rsidR="007E6ADC">
        <w:rPr>
          <w:color w:val="000000"/>
          <w:sz w:val="28"/>
          <w:szCs w:val="28"/>
        </w:rPr>
        <w:t>, in</w:t>
      </w:r>
      <w:r w:rsidR="00F05859">
        <w:rPr>
          <w:color w:val="000000"/>
          <w:sz w:val="28"/>
          <w:szCs w:val="28"/>
        </w:rPr>
        <w:t xml:space="preserve"> fin dei conti, è</w:t>
      </w:r>
      <w:r w:rsidR="002A1702">
        <w:rPr>
          <w:color w:val="000000"/>
          <w:sz w:val="28"/>
          <w:szCs w:val="28"/>
        </w:rPr>
        <w:t xml:space="preserve"> gusto, cultura e educazione</w:t>
      </w:r>
      <w:r w:rsidR="002A1702" w:rsidRPr="002A1702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, la sottolineatura dell’assessore Monni</w:t>
      </w:r>
      <w:r w:rsidR="002A1702" w:rsidRPr="002A1702">
        <w:rPr>
          <w:color w:val="000000"/>
          <w:sz w:val="28"/>
          <w:szCs w:val="28"/>
        </w:rPr>
        <w:t>.</w:t>
      </w:r>
      <w:r w:rsidR="008816D2">
        <w:rPr>
          <w:color w:val="000000"/>
          <w:sz w:val="28"/>
          <w:szCs w:val="28"/>
        </w:rPr>
        <w:t xml:space="preserve"> </w:t>
      </w:r>
    </w:p>
    <w:p w14:paraId="30B0667C" w14:textId="31E129A9" w:rsidR="000E3D74" w:rsidRDefault="002A1702" w:rsidP="00490F7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Un centro cottura </w:t>
      </w:r>
      <w:r w:rsidR="00F52A46">
        <w:rPr>
          <w:color w:val="000000"/>
          <w:sz w:val="28"/>
          <w:szCs w:val="28"/>
        </w:rPr>
        <w:t xml:space="preserve">dove </w:t>
      </w:r>
      <w:r>
        <w:rPr>
          <w:color w:val="000000"/>
          <w:sz w:val="28"/>
          <w:szCs w:val="28"/>
        </w:rPr>
        <w:t>Carmignano e la società di ristorazione collettiva</w:t>
      </w:r>
      <w:r w:rsidR="00F52A46">
        <w:rPr>
          <w:color w:val="000000"/>
          <w:sz w:val="28"/>
          <w:szCs w:val="28"/>
        </w:rPr>
        <w:t xml:space="preserve"> hanno investito </w:t>
      </w:r>
      <w:r w:rsidR="00F52A46" w:rsidRPr="00F52A46">
        <w:rPr>
          <w:color w:val="000000"/>
          <w:sz w:val="28"/>
          <w:szCs w:val="28"/>
        </w:rPr>
        <w:t xml:space="preserve">350 mila euro, </w:t>
      </w:r>
      <w:r w:rsidR="00F52A46">
        <w:rPr>
          <w:color w:val="000000"/>
          <w:sz w:val="28"/>
          <w:szCs w:val="28"/>
        </w:rPr>
        <w:t xml:space="preserve">dividendosi equamente i costi: il Comune ha impiegato </w:t>
      </w:r>
      <w:r w:rsidR="00F52A46" w:rsidRPr="00F52A46">
        <w:rPr>
          <w:color w:val="000000"/>
          <w:sz w:val="28"/>
          <w:szCs w:val="28"/>
        </w:rPr>
        <w:t xml:space="preserve">180 mila euro del proprio Bilancio per rifare infissi, impianti, pavimenti e risistemare </w:t>
      </w:r>
      <w:r w:rsidR="00F52A46">
        <w:rPr>
          <w:color w:val="000000"/>
          <w:sz w:val="28"/>
          <w:szCs w:val="28"/>
        </w:rPr>
        <w:t>tutta la parte esterna; Qualità &amp; Servizi</w:t>
      </w:r>
      <w:r w:rsidR="007E6ADC">
        <w:rPr>
          <w:color w:val="000000"/>
          <w:sz w:val="28"/>
          <w:szCs w:val="28"/>
        </w:rPr>
        <w:t>,</w:t>
      </w:r>
      <w:r w:rsidR="00F52A46">
        <w:rPr>
          <w:color w:val="000000"/>
          <w:sz w:val="28"/>
          <w:szCs w:val="28"/>
        </w:rPr>
        <w:t xml:space="preserve"> 170 mila euro</w:t>
      </w:r>
      <w:r w:rsidR="00F05859">
        <w:rPr>
          <w:color w:val="000000"/>
          <w:sz w:val="28"/>
          <w:szCs w:val="28"/>
        </w:rPr>
        <w:t>,</w:t>
      </w:r>
      <w:r w:rsidR="00F52A46">
        <w:rPr>
          <w:color w:val="000000"/>
          <w:sz w:val="28"/>
          <w:szCs w:val="28"/>
        </w:rPr>
        <w:t xml:space="preserve"> per allestire la nuova cucina</w:t>
      </w:r>
      <w:r w:rsidR="000E3D74">
        <w:rPr>
          <w:color w:val="000000"/>
          <w:sz w:val="28"/>
          <w:szCs w:val="28"/>
        </w:rPr>
        <w:t xml:space="preserve"> con attrezzature di ultima generazione. Nei 300 metri quadrati della struttura i sette operatori hanno a disposizione per preparare i pasti</w:t>
      </w:r>
      <w:r w:rsidR="007E6ADC">
        <w:rPr>
          <w:color w:val="000000"/>
          <w:sz w:val="28"/>
          <w:szCs w:val="28"/>
        </w:rPr>
        <w:t>:</w:t>
      </w:r>
      <w:r w:rsidR="000E3D74">
        <w:rPr>
          <w:color w:val="000000"/>
          <w:sz w:val="28"/>
          <w:szCs w:val="28"/>
        </w:rPr>
        <w:t xml:space="preserve"> </w:t>
      </w:r>
      <w:r w:rsidR="00F52A46" w:rsidRPr="00F52A46">
        <w:rPr>
          <w:color w:val="000000"/>
          <w:sz w:val="28"/>
          <w:szCs w:val="28"/>
        </w:rPr>
        <w:t xml:space="preserve">un piano con 4 fuochi, 2 forni da 20 teglie, 3 </w:t>
      </w:r>
      <w:proofErr w:type="spellStart"/>
      <w:r w:rsidR="00F52A46" w:rsidRPr="00F52A46">
        <w:rPr>
          <w:color w:val="000000"/>
          <w:sz w:val="28"/>
          <w:szCs w:val="28"/>
        </w:rPr>
        <w:t>brasiere</w:t>
      </w:r>
      <w:proofErr w:type="spellEnd"/>
      <w:r w:rsidR="00F52A46" w:rsidRPr="00F52A46">
        <w:rPr>
          <w:color w:val="000000"/>
          <w:sz w:val="28"/>
          <w:szCs w:val="28"/>
        </w:rPr>
        <w:t xml:space="preserve"> automatiche, 2 cuoci-pasta automatici, 2 bollitori da 200 litri, un abbattitore a carrello e 4 forni di mantenimento</w:t>
      </w:r>
      <w:r w:rsidR="000E3D74">
        <w:rPr>
          <w:color w:val="000000"/>
          <w:sz w:val="28"/>
          <w:szCs w:val="28"/>
        </w:rPr>
        <w:t>.</w:t>
      </w:r>
    </w:p>
    <w:p w14:paraId="3DFD8821" w14:textId="3F40635A" w:rsidR="000E3D74" w:rsidRDefault="000E3D74" w:rsidP="00490F7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0E3D74">
        <w:rPr>
          <w:color w:val="000000"/>
          <w:sz w:val="28"/>
          <w:szCs w:val="28"/>
        </w:rPr>
        <w:lastRenderedPageBreak/>
        <w:t>«</w:t>
      </w:r>
      <w:r>
        <w:rPr>
          <w:color w:val="000000"/>
          <w:sz w:val="28"/>
          <w:szCs w:val="28"/>
        </w:rPr>
        <w:t xml:space="preserve">Non resta </w:t>
      </w:r>
      <w:r w:rsidRPr="000E3D74">
        <w:rPr>
          <w:color w:val="000000"/>
          <w:sz w:val="28"/>
          <w:szCs w:val="28"/>
        </w:rPr>
        <w:t xml:space="preserve">– ha </w:t>
      </w:r>
      <w:r>
        <w:rPr>
          <w:color w:val="000000"/>
          <w:sz w:val="28"/>
          <w:szCs w:val="28"/>
        </w:rPr>
        <w:t xml:space="preserve">concluso il sindaco </w:t>
      </w:r>
      <w:r w:rsidRPr="000E3D74">
        <w:rPr>
          <w:color w:val="000000"/>
          <w:sz w:val="28"/>
          <w:szCs w:val="28"/>
        </w:rPr>
        <w:t xml:space="preserve">– </w:t>
      </w:r>
      <w:r>
        <w:rPr>
          <w:color w:val="000000"/>
          <w:sz w:val="28"/>
          <w:szCs w:val="28"/>
        </w:rPr>
        <w:t>che augurare buon lavoro a cuochi e operatori e un buon pranzo ai ragazzi</w:t>
      </w:r>
      <w:r w:rsidR="00141681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con i pasti che, da ora in poi, arrivano dal nuovo centro di cottura di Carmignano</w:t>
      </w:r>
      <w:r w:rsidRPr="000E3D74">
        <w:rPr>
          <w:color w:val="000000"/>
          <w:sz w:val="28"/>
          <w:szCs w:val="28"/>
        </w:rPr>
        <w:t>».</w:t>
      </w:r>
    </w:p>
    <w:sectPr w:rsidR="000E3D74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55AB084D-C25D-430B-AD32-113C571891D3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F13E9169-E102-453E-87B1-F93920C54B4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8B02384E-7BED-44E6-BD3E-C67A80BA306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8B9F9A38-32D1-47F8-9E1B-EC0DACBA53D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42A"/>
    <w:rsid w:val="00015AB6"/>
    <w:rsid w:val="0001709A"/>
    <w:rsid w:val="00070AA6"/>
    <w:rsid w:val="000E3D74"/>
    <w:rsid w:val="000E5589"/>
    <w:rsid w:val="00107C8B"/>
    <w:rsid w:val="00141681"/>
    <w:rsid w:val="00220A38"/>
    <w:rsid w:val="00266476"/>
    <w:rsid w:val="0029219B"/>
    <w:rsid w:val="002A1702"/>
    <w:rsid w:val="00321D46"/>
    <w:rsid w:val="003832FA"/>
    <w:rsid w:val="003C25AA"/>
    <w:rsid w:val="003E2F45"/>
    <w:rsid w:val="004136D7"/>
    <w:rsid w:val="00424388"/>
    <w:rsid w:val="00432694"/>
    <w:rsid w:val="00452198"/>
    <w:rsid w:val="00457E7E"/>
    <w:rsid w:val="00490F7F"/>
    <w:rsid w:val="0049628A"/>
    <w:rsid w:val="004F00AC"/>
    <w:rsid w:val="004F1683"/>
    <w:rsid w:val="00502DF4"/>
    <w:rsid w:val="00566B21"/>
    <w:rsid w:val="005F4EE0"/>
    <w:rsid w:val="006677CA"/>
    <w:rsid w:val="00717BD2"/>
    <w:rsid w:val="007515CF"/>
    <w:rsid w:val="007B06FA"/>
    <w:rsid w:val="007E15E1"/>
    <w:rsid w:val="007E1CD3"/>
    <w:rsid w:val="007E6ADC"/>
    <w:rsid w:val="0080335B"/>
    <w:rsid w:val="00830A38"/>
    <w:rsid w:val="00834860"/>
    <w:rsid w:val="008567D9"/>
    <w:rsid w:val="008816D2"/>
    <w:rsid w:val="008C670E"/>
    <w:rsid w:val="008F4BF5"/>
    <w:rsid w:val="00971B19"/>
    <w:rsid w:val="00A37DBE"/>
    <w:rsid w:val="00AB0B9F"/>
    <w:rsid w:val="00AC77CA"/>
    <w:rsid w:val="00B01DA1"/>
    <w:rsid w:val="00B2259F"/>
    <w:rsid w:val="00B4486F"/>
    <w:rsid w:val="00B67BC5"/>
    <w:rsid w:val="00B93E4C"/>
    <w:rsid w:val="00B95BDD"/>
    <w:rsid w:val="00BD37EA"/>
    <w:rsid w:val="00BD39BD"/>
    <w:rsid w:val="00C41F36"/>
    <w:rsid w:val="00C54BAE"/>
    <w:rsid w:val="00D101E4"/>
    <w:rsid w:val="00DB442A"/>
    <w:rsid w:val="00DC72D9"/>
    <w:rsid w:val="00E52C47"/>
    <w:rsid w:val="00E76A3F"/>
    <w:rsid w:val="00E80217"/>
    <w:rsid w:val="00EA0B17"/>
    <w:rsid w:val="00EE20F8"/>
    <w:rsid w:val="00F05859"/>
    <w:rsid w:val="00F10AF3"/>
    <w:rsid w:val="00F5112B"/>
    <w:rsid w:val="00F52A46"/>
    <w:rsid w:val="00F8332A"/>
    <w:rsid w:val="00F90C10"/>
    <w:rsid w:val="00F92875"/>
    <w:rsid w:val="00FB0C75"/>
    <w:rsid w:val="00FC0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92D8F"/>
  <w15:docId w15:val="{B16B45F3-8D48-48D1-ADD9-75D9EEDE8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B2259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225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369754</dc:creator>
  <cp:lastModifiedBy>Brunello Gabellini</cp:lastModifiedBy>
  <cp:revision>10</cp:revision>
  <dcterms:created xsi:type="dcterms:W3CDTF">2026-03-26T10:04:00Z</dcterms:created>
  <dcterms:modified xsi:type="dcterms:W3CDTF">2026-03-30T11:17:00Z</dcterms:modified>
</cp:coreProperties>
</file>