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7713E50F" w:rsidR="003E3573" w:rsidRDefault="0014245B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E55FBA">
        <w:rPr>
          <w:b/>
          <w:color w:val="000000"/>
          <w:sz w:val="28"/>
          <w:szCs w:val="28"/>
        </w:rPr>
        <w:t>1</w:t>
      </w:r>
      <w:r w:rsidR="00BD610A">
        <w:rPr>
          <w:b/>
          <w:color w:val="000000"/>
          <w:sz w:val="28"/>
          <w:szCs w:val="28"/>
        </w:rPr>
        <w:t>/</w:t>
      </w:r>
      <w:r w:rsidR="004C7465">
        <w:rPr>
          <w:b/>
          <w:color w:val="000000"/>
          <w:sz w:val="28"/>
          <w:szCs w:val="28"/>
        </w:rPr>
        <w:t>0</w:t>
      </w:r>
      <w:r w:rsidR="00E55FBA">
        <w:rPr>
          <w:b/>
          <w:color w:val="000000"/>
          <w:sz w:val="28"/>
          <w:szCs w:val="28"/>
        </w:rPr>
        <w:t>4</w:t>
      </w:r>
      <w:r w:rsidR="00D132FE">
        <w:rPr>
          <w:b/>
          <w:color w:val="000000"/>
          <w:sz w:val="28"/>
          <w:szCs w:val="28"/>
        </w:rPr>
        <w:t>/202</w:t>
      </w:r>
      <w:r w:rsidR="00E55FBA">
        <w:rPr>
          <w:b/>
          <w:color w:val="000000"/>
          <w:sz w:val="28"/>
          <w:szCs w:val="28"/>
        </w:rPr>
        <w:t>6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0C8AA01F" w:rsidR="003E3573" w:rsidRDefault="00C9583D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Videosorveglianza. </w:t>
      </w:r>
      <w:r w:rsidR="0014245B">
        <w:rPr>
          <w:b/>
          <w:color w:val="000000"/>
          <w:sz w:val="28"/>
          <w:szCs w:val="28"/>
        </w:rPr>
        <w:t xml:space="preserve">Il Comune </w:t>
      </w:r>
      <w:r w:rsidR="00E55FBA">
        <w:rPr>
          <w:b/>
          <w:color w:val="000000"/>
          <w:sz w:val="28"/>
          <w:szCs w:val="28"/>
        </w:rPr>
        <w:t>installa altre tre telecamere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12040912" w14:textId="0BD0B6DB" w:rsidR="00BB07EE" w:rsidRDefault="00000000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BB07EE">
        <w:rPr>
          <w:color w:val="000000"/>
          <w:sz w:val="28"/>
          <w:szCs w:val="28"/>
        </w:rPr>
        <w:t>Il diffuso sistema di videosorveglianza di Carmignano si arricchisce di altre tre postazioni: le n</w:t>
      </w:r>
      <w:r w:rsidR="00277E4B">
        <w:rPr>
          <w:color w:val="000000"/>
          <w:sz w:val="28"/>
          <w:szCs w:val="28"/>
        </w:rPr>
        <w:t>u</w:t>
      </w:r>
      <w:r w:rsidR="00BB07EE">
        <w:rPr>
          <w:color w:val="000000"/>
          <w:sz w:val="28"/>
          <w:szCs w:val="28"/>
        </w:rPr>
        <w:t xml:space="preserve">ove telecamere saranno installate, </w:t>
      </w:r>
      <w:r w:rsidR="00E55FBA">
        <w:rPr>
          <w:color w:val="000000"/>
          <w:sz w:val="28"/>
          <w:szCs w:val="28"/>
        </w:rPr>
        <w:t xml:space="preserve">a Seano, </w:t>
      </w:r>
      <w:r w:rsidR="00BB07EE">
        <w:rPr>
          <w:color w:val="000000"/>
          <w:sz w:val="28"/>
          <w:szCs w:val="28"/>
        </w:rPr>
        <w:t>in via Isola, all’incrocio con via Brunella “per avere una visualizzazione costante della viabilità”, e in via Meucci, nella zona industriale, “per una copertura del marciapiede e della carreggiata”.</w:t>
      </w:r>
    </w:p>
    <w:p w14:paraId="5D44ADA8" w14:textId="00C049E2" w:rsidR="00BB07EE" w:rsidRDefault="00E55FBA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BB07EE">
        <w:rPr>
          <w:color w:val="000000"/>
          <w:sz w:val="28"/>
          <w:szCs w:val="28"/>
        </w:rPr>
        <w:t xml:space="preserve">e due nuove postazioni vanno a costituire un insieme formato da due telecamere (via Meucci) e da una telecamera </w:t>
      </w:r>
      <w:proofErr w:type="spellStart"/>
      <w:r w:rsidR="00BB07EE">
        <w:rPr>
          <w:color w:val="000000"/>
          <w:sz w:val="28"/>
          <w:szCs w:val="28"/>
        </w:rPr>
        <w:t>multiottica</w:t>
      </w:r>
      <w:proofErr w:type="spellEnd"/>
      <w:r w:rsidR="00BB07EE">
        <w:rPr>
          <w:color w:val="000000"/>
          <w:sz w:val="28"/>
          <w:szCs w:val="28"/>
        </w:rPr>
        <w:t>, con quatt</w:t>
      </w:r>
      <w:r>
        <w:rPr>
          <w:color w:val="000000"/>
          <w:sz w:val="28"/>
          <w:szCs w:val="28"/>
        </w:rPr>
        <w:t>r</w:t>
      </w:r>
      <w:r w:rsidR="00BB07EE">
        <w:rPr>
          <w:color w:val="000000"/>
          <w:sz w:val="28"/>
          <w:szCs w:val="28"/>
        </w:rPr>
        <w:t>o punti di monitoraggio</w:t>
      </w:r>
      <w:r w:rsidR="00787E71">
        <w:rPr>
          <w:color w:val="000000"/>
          <w:sz w:val="28"/>
          <w:szCs w:val="28"/>
        </w:rPr>
        <w:t xml:space="preserve"> (via Isola)</w:t>
      </w:r>
      <w:r w:rsidR="00BB07EE">
        <w:rPr>
          <w:color w:val="000000"/>
          <w:sz w:val="28"/>
          <w:szCs w:val="28"/>
        </w:rPr>
        <w:t xml:space="preserve">, che </w:t>
      </w:r>
      <w:r>
        <w:rPr>
          <w:color w:val="000000"/>
          <w:sz w:val="28"/>
          <w:szCs w:val="28"/>
        </w:rPr>
        <w:t xml:space="preserve">incrementa </w:t>
      </w:r>
      <w:r w:rsidR="00BB07EE">
        <w:rPr>
          <w:color w:val="000000"/>
          <w:sz w:val="28"/>
          <w:szCs w:val="28"/>
        </w:rPr>
        <w:t>quell</w:t>
      </w:r>
      <w:r>
        <w:rPr>
          <w:color w:val="000000"/>
          <w:sz w:val="28"/>
          <w:szCs w:val="28"/>
        </w:rPr>
        <w:t>o</w:t>
      </w:r>
      <w:r w:rsidR="00BB07EE">
        <w:rPr>
          <w:color w:val="000000"/>
          <w:sz w:val="28"/>
          <w:szCs w:val="28"/>
        </w:rPr>
        <w:t xml:space="preserve"> già present</w:t>
      </w:r>
      <w:r>
        <w:rPr>
          <w:color w:val="000000"/>
          <w:sz w:val="28"/>
          <w:szCs w:val="28"/>
        </w:rPr>
        <w:t>e</w:t>
      </w:r>
      <w:r w:rsidR="00BB07EE">
        <w:rPr>
          <w:color w:val="000000"/>
          <w:sz w:val="28"/>
          <w:szCs w:val="28"/>
        </w:rPr>
        <w:t xml:space="preserve"> nel territorio comunale, </w:t>
      </w:r>
      <w:r>
        <w:rPr>
          <w:color w:val="000000"/>
          <w:sz w:val="28"/>
          <w:szCs w:val="28"/>
        </w:rPr>
        <w:t>l</w:t>
      </w:r>
      <w:r w:rsidR="00BB07EE">
        <w:rPr>
          <w:color w:val="000000"/>
          <w:sz w:val="28"/>
          <w:szCs w:val="28"/>
        </w:rPr>
        <w:t xml:space="preserve">ungo le principali arterie stradali e nelle aree ritenute più “sensibili”, in particolare </w:t>
      </w:r>
      <w:r>
        <w:rPr>
          <w:color w:val="000000"/>
          <w:sz w:val="28"/>
          <w:szCs w:val="28"/>
        </w:rPr>
        <w:t>nelle</w:t>
      </w:r>
      <w:r w:rsidR="00BB07EE">
        <w:rPr>
          <w:color w:val="000000"/>
          <w:sz w:val="28"/>
          <w:szCs w:val="28"/>
        </w:rPr>
        <w:t xml:space="preserve"> parti </w:t>
      </w:r>
      <w:r>
        <w:rPr>
          <w:color w:val="000000"/>
          <w:sz w:val="28"/>
          <w:szCs w:val="28"/>
        </w:rPr>
        <w:t xml:space="preserve">con </w:t>
      </w:r>
      <w:r w:rsidR="00BB07EE">
        <w:rPr>
          <w:color w:val="000000"/>
          <w:sz w:val="28"/>
          <w:szCs w:val="28"/>
        </w:rPr>
        <w:t xml:space="preserve">maggior densità di attività produttive. </w:t>
      </w:r>
    </w:p>
    <w:p w14:paraId="542CF23E" w14:textId="3E8908B9" w:rsidR="00726DCB" w:rsidRPr="00EC7783" w:rsidRDefault="00726DCB" w:rsidP="00726DCB">
      <w:pPr>
        <w:jc w:val="both"/>
        <w:rPr>
          <w:rFonts w:cs="Times New Roman"/>
          <w:sz w:val="28"/>
          <w:szCs w:val="28"/>
        </w:rPr>
      </w:pPr>
      <w:bookmarkStart w:id="0" w:name="_Hlk219455530"/>
      <w:r w:rsidRPr="00EC7783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L’estensione della rete di controllo video – dice il sindaco Edoardo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Prestanti – è parte integrante del nostro progetto di governo. La sicurezza, giova sempre ribadirlo, </w:t>
      </w:r>
      <w:r w:rsidR="00E55FBA">
        <w:rPr>
          <w:rFonts w:cs="Times New Roman"/>
          <w:sz w:val="28"/>
          <w:szCs w:val="28"/>
        </w:rPr>
        <w:t>fa capo a</w:t>
      </w:r>
      <w:r>
        <w:rPr>
          <w:rFonts w:cs="Times New Roman"/>
          <w:sz w:val="28"/>
          <w:szCs w:val="28"/>
        </w:rPr>
        <w:t xml:space="preserve">llo Stato e </w:t>
      </w:r>
      <w:r w:rsidR="00E55FBA">
        <w:rPr>
          <w:rFonts w:cs="Times New Roman"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i suoi organi centrali. </w:t>
      </w:r>
      <w:proofErr w:type="gramStart"/>
      <w:r w:rsidR="00E55FBA">
        <w:rPr>
          <w:rFonts w:cs="Times New Roman"/>
          <w:sz w:val="28"/>
          <w:szCs w:val="28"/>
        </w:rPr>
        <w:t>E’</w:t>
      </w:r>
      <w:proofErr w:type="gramEnd"/>
      <w:r w:rsidR="00E55FBA">
        <w:rPr>
          <w:rFonts w:cs="Times New Roman"/>
          <w:sz w:val="28"/>
          <w:szCs w:val="28"/>
        </w:rPr>
        <w:t xml:space="preserve"> un suo preciso compito. </w:t>
      </w:r>
      <w:r>
        <w:rPr>
          <w:rFonts w:cs="Times New Roman"/>
          <w:sz w:val="28"/>
          <w:szCs w:val="28"/>
        </w:rPr>
        <w:t xml:space="preserve">Ma tutto ciò che contribuisce ad aumentare </w:t>
      </w:r>
      <w:r w:rsidR="00E55FBA">
        <w:rPr>
          <w:rFonts w:cs="Times New Roman"/>
          <w:sz w:val="28"/>
          <w:szCs w:val="28"/>
        </w:rPr>
        <w:t>la</w:t>
      </w:r>
      <w:r>
        <w:rPr>
          <w:rFonts w:cs="Times New Roman"/>
          <w:sz w:val="28"/>
          <w:szCs w:val="28"/>
        </w:rPr>
        <w:t xml:space="preserve"> tranquillità </w:t>
      </w:r>
      <w:r w:rsidR="00822E60">
        <w:rPr>
          <w:rFonts w:cs="Times New Roman"/>
          <w:sz w:val="28"/>
          <w:szCs w:val="28"/>
        </w:rPr>
        <w:t xml:space="preserve">dei cittadini </w:t>
      </w:r>
      <w:r>
        <w:rPr>
          <w:rFonts w:cs="Times New Roman"/>
          <w:sz w:val="28"/>
          <w:szCs w:val="28"/>
        </w:rPr>
        <w:t xml:space="preserve">sta a cuore dell’Amministrazione. Per questa ragione investiamo nella </w:t>
      </w:r>
      <w:proofErr w:type="spellStart"/>
      <w:r>
        <w:rPr>
          <w:rFonts w:cs="Times New Roman"/>
          <w:sz w:val="28"/>
          <w:szCs w:val="28"/>
        </w:rPr>
        <w:t>televigilanza</w:t>
      </w:r>
      <w:proofErr w:type="spellEnd"/>
      <w:r w:rsidRPr="00EC7783">
        <w:rPr>
          <w:rFonts w:cs="Times New Roman"/>
          <w:sz w:val="28"/>
          <w:szCs w:val="28"/>
        </w:rPr>
        <w:t>»</w:t>
      </w:r>
      <w:bookmarkEnd w:id="0"/>
      <w:r>
        <w:rPr>
          <w:rFonts w:cs="Times New Roman"/>
          <w:sz w:val="28"/>
          <w:szCs w:val="28"/>
        </w:rPr>
        <w:t>.</w:t>
      </w:r>
      <w:r w:rsidR="00822E60">
        <w:rPr>
          <w:rFonts w:cs="Times New Roman"/>
          <w:sz w:val="28"/>
          <w:szCs w:val="28"/>
        </w:rPr>
        <w:t xml:space="preserve"> Una spesa, p</w:t>
      </w:r>
      <w:r>
        <w:rPr>
          <w:rFonts w:cs="Times New Roman"/>
          <w:sz w:val="28"/>
          <w:szCs w:val="28"/>
        </w:rPr>
        <w:t xml:space="preserve">er le nuove postazioni, </w:t>
      </w:r>
      <w:r w:rsidR="00822E60">
        <w:rPr>
          <w:rFonts w:cs="Times New Roman"/>
          <w:sz w:val="28"/>
          <w:szCs w:val="28"/>
        </w:rPr>
        <w:t xml:space="preserve">che vale </w:t>
      </w:r>
      <w:r>
        <w:rPr>
          <w:rFonts w:cs="Times New Roman"/>
          <w:sz w:val="28"/>
          <w:szCs w:val="28"/>
        </w:rPr>
        <w:t xml:space="preserve">circa 22 mila euro. </w:t>
      </w:r>
    </w:p>
    <w:p w14:paraId="3A20102C" w14:textId="2F665EFB" w:rsidR="00E55FBA" w:rsidRDefault="00726DCB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 Carmignano opera </w:t>
      </w:r>
      <w:r w:rsidR="00277E4B">
        <w:rPr>
          <w:rFonts w:cs="Times New Roman"/>
          <w:color w:val="000000"/>
          <w:sz w:val="28"/>
          <w:szCs w:val="28"/>
        </w:rPr>
        <w:t xml:space="preserve">attualmente </w:t>
      </w:r>
      <w:r>
        <w:rPr>
          <w:rFonts w:cs="Times New Roman"/>
          <w:color w:val="000000"/>
          <w:sz w:val="28"/>
          <w:szCs w:val="28"/>
        </w:rPr>
        <w:t xml:space="preserve">un sistema di videosorveglianza, collegato al comando della Polizia </w:t>
      </w:r>
      <w:r w:rsidR="00277E4B">
        <w:rPr>
          <w:rFonts w:cs="Times New Roman"/>
          <w:color w:val="000000"/>
          <w:sz w:val="28"/>
          <w:szCs w:val="28"/>
        </w:rPr>
        <w:t>l</w:t>
      </w:r>
      <w:r>
        <w:rPr>
          <w:rFonts w:cs="Times New Roman"/>
          <w:color w:val="000000"/>
          <w:sz w:val="28"/>
          <w:szCs w:val="28"/>
        </w:rPr>
        <w:t>ocale,</w:t>
      </w:r>
      <w:r w:rsidR="00277E4B">
        <w:rPr>
          <w:rFonts w:cs="Times New Roman"/>
          <w:color w:val="000000"/>
          <w:sz w:val="28"/>
          <w:szCs w:val="28"/>
        </w:rPr>
        <w:t xml:space="preserve"> dove è installata la centrale operativa, composto da 43 telecamere, con </w:t>
      </w:r>
      <w:r w:rsidR="00BF13B9" w:rsidRPr="00BF13B9">
        <w:rPr>
          <w:rFonts w:cs="Times New Roman"/>
          <w:color w:val="000000"/>
          <w:sz w:val="28"/>
          <w:szCs w:val="28"/>
        </w:rPr>
        <w:t>54 “occhi digitali”</w:t>
      </w:r>
      <w:r w:rsidR="00277E4B">
        <w:rPr>
          <w:rFonts w:cs="Times New Roman"/>
          <w:color w:val="000000"/>
          <w:sz w:val="28"/>
          <w:szCs w:val="28"/>
        </w:rPr>
        <w:t xml:space="preserve">: le tre nuove telecamere fanno salire a 46 il loro numero complessivo, e a 58 le angolature di controllo. Perdipiù il sistema, che permette di visualizzare contemporaneamente sul monitor le immagini provenienti da tute le postazioni, è </w:t>
      </w:r>
      <w:r w:rsidR="003E080B">
        <w:rPr>
          <w:rFonts w:cs="Times New Roman"/>
          <w:color w:val="000000"/>
          <w:sz w:val="28"/>
          <w:szCs w:val="28"/>
        </w:rPr>
        <w:t>associato</w:t>
      </w:r>
      <w:r w:rsidR="00277E4B">
        <w:rPr>
          <w:rFonts w:cs="Times New Roman"/>
          <w:color w:val="000000"/>
          <w:sz w:val="28"/>
          <w:szCs w:val="28"/>
        </w:rPr>
        <w:t xml:space="preserve"> alle </w:t>
      </w:r>
      <w:r w:rsidR="003E080B">
        <w:rPr>
          <w:rFonts w:cs="Times New Roman"/>
          <w:color w:val="000000"/>
          <w:sz w:val="28"/>
          <w:szCs w:val="28"/>
        </w:rPr>
        <w:t>centrali</w:t>
      </w:r>
      <w:r w:rsidR="00277E4B">
        <w:rPr>
          <w:rFonts w:cs="Times New Roman"/>
          <w:color w:val="000000"/>
          <w:sz w:val="28"/>
          <w:szCs w:val="28"/>
        </w:rPr>
        <w:t xml:space="preserve"> operative </w:t>
      </w:r>
      <w:r w:rsidR="003E080B">
        <w:rPr>
          <w:rFonts w:cs="Times New Roman"/>
          <w:color w:val="000000"/>
          <w:sz w:val="28"/>
          <w:szCs w:val="28"/>
        </w:rPr>
        <w:t>delle</w:t>
      </w:r>
      <w:r w:rsidR="00277E4B">
        <w:rPr>
          <w:rFonts w:cs="Times New Roman"/>
          <w:color w:val="000000"/>
          <w:sz w:val="28"/>
          <w:szCs w:val="28"/>
        </w:rPr>
        <w:t xml:space="preserve"> altre Forze dell’ordine. </w:t>
      </w:r>
      <w:r w:rsidR="003E080B" w:rsidRPr="003E080B">
        <w:rPr>
          <w:rFonts w:cs="Times New Roman"/>
          <w:color w:val="000000"/>
          <w:sz w:val="28"/>
          <w:szCs w:val="28"/>
        </w:rPr>
        <w:t>«</w:t>
      </w:r>
      <w:r w:rsidR="003E080B">
        <w:rPr>
          <w:rFonts w:cs="Times New Roman"/>
          <w:color w:val="000000"/>
          <w:sz w:val="28"/>
          <w:szCs w:val="28"/>
        </w:rPr>
        <w:t xml:space="preserve">Una rete capillare – sottolinea Prestanti – distribuita in tutto il territorio, che consente il monitoraggio elettronico di </w:t>
      </w:r>
      <w:r w:rsidR="009605AC">
        <w:rPr>
          <w:rFonts w:cs="Times New Roman"/>
          <w:color w:val="000000"/>
          <w:sz w:val="28"/>
          <w:szCs w:val="28"/>
        </w:rPr>
        <w:t>strade, piazze e frazioni</w:t>
      </w:r>
      <w:r w:rsidR="003E080B" w:rsidRPr="003E080B">
        <w:rPr>
          <w:rFonts w:cs="Times New Roman"/>
          <w:color w:val="000000"/>
          <w:sz w:val="28"/>
          <w:szCs w:val="28"/>
        </w:rPr>
        <w:t>»</w:t>
      </w:r>
      <w:r w:rsidR="009605AC">
        <w:rPr>
          <w:rFonts w:cs="Times New Roman"/>
          <w:color w:val="000000"/>
          <w:sz w:val="28"/>
          <w:szCs w:val="28"/>
        </w:rPr>
        <w:t xml:space="preserve">. </w:t>
      </w:r>
      <w:r w:rsidR="003E080B">
        <w:rPr>
          <w:rFonts w:cs="Times New Roman"/>
          <w:color w:val="000000"/>
          <w:sz w:val="28"/>
          <w:szCs w:val="28"/>
        </w:rPr>
        <w:t>Una particolare attenzione</w:t>
      </w:r>
      <w:r w:rsidR="00E55FBA">
        <w:rPr>
          <w:rFonts w:cs="Times New Roman"/>
          <w:color w:val="000000"/>
          <w:sz w:val="28"/>
          <w:szCs w:val="28"/>
        </w:rPr>
        <w:t>,</w:t>
      </w:r>
      <w:r w:rsidR="003E080B">
        <w:rPr>
          <w:rFonts w:cs="Times New Roman"/>
          <w:color w:val="000000"/>
          <w:sz w:val="28"/>
          <w:szCs w:val="28"/>
        </w:rPr>
        <w:t xml:space="preserve"> nella loro collocazione</w:t>
      </w:r>
      <w:r w:rsidR="00E55FBA">
        <w:rPr>
          <w:rFonts w:cs="Times New Roman"/>
          <w:color w:val="000000"/>
          <w:sz w:val="28"/>
          <w:szCs w:val="28"/>
        </w:rPr>
        <w:t>,</w:t>
      </w:r>
      <w:r w:rsidR="003E080B">
        <w:rPr>
          <w:rFonts w:cs="Times New Roman"/>
          <w:color w:val="000000"/>
          <w:sz w:val="28"/>
          <w:szCs w:val="28"/>
        </w:rPr>
        <w:t xml:space="preserve"> è riservata alle aree industriali del fondovalle, </w:t>
      </w:r>
      <w:r w:rsidR="00E55FBA">
        <w:rPr>
          <w:rFonts w:cs="Times New Roman"/>
          <w:color w:val="000000"/>
          <w:sz w:val="28"/>
          <w:szCs w:val="28"/>
        </w:rPr>
        <w:t>dove si sono già dimostrate fondamentali per individuare autori di scarichi abusivi e di vandalismi. Per non d</w:t>
      </w:r>
      <w:r w:rsidR="00787E71">
        <w:rPr>
          <w:rFonts w:cs="Times New Roman"/>
          <w:color w:val="000000"/>
          <w:sz w:val="28"/>
          <w:szCs w:val="28"/>
        </w:rPr>
        <w:t>imentic</w:t>
      </w:r>
      <w:r w:rsidR="00E55FBA">
        <w:rPr>
          <w:rFonts w:cs="Times New Roman"/>
          <w:color w:val="000000"/>
          <w:sz w:val="28"/>
          <w:szCs w:val="28"/>
        </w:rPr>
        <w:t xml:space="preserve">are che proprio </w:t>
      </w:r>
      <w:r w:rsidR="004C7465">
        <w:rPr>
          <w:rFonts w:cs="Times New Roman"/>
          <w:color w:val="000000"/>
          <w:sz w:val="28"/>
          <w:szCs w:val="28"/>
        </w:rPr>
        <w:t xml:space="preserve">grazie alle telecamere “comunali”, si venne a capo </w:t>
      </w:r>
      <w:r w:rsidR="003E080B">
        <w:rPr>
          <w:rFonts w:cs="Times New Roman"/>
          <w:color w:val="000000"/>
          <w:sz w:val="28"/>
          <w:szCs w:val="28"/>
        </w:rPr>
        <w:t>del</w:t>
      </w:r>
      <w:r w:rsidR="004C7465">
        <w:rPr>
          <w:rFonts w:cs="Times New Roman"/>
          <w:color w:val="000000"/>
          <w:sz w:val="28"/>
          <w:szCs w:val="28"/>
        </w:rPr>
        <w:t>l’omicidio</w:t>
      </w:r>
      <w:r w:rsidR="003E080B">
        <w:rPr>
          <w:rFonts w:cs="Times New Roman"/>
          <w:color w:val="000000"/>
          <w:sz w:val="28"/>
          <w:szCs w:val="28"/>
        </w:rPr>
        <w:t>,</w:t>
      </w:r>
      <w:r w:rsidR="004C7465">
        <w:rPr>
          <w:rFonts w:cs="Times New Roman"/>
          <w:color w:val="000000"/>
          <w:sz w:val="28"/>
          <w:szCs w:val="28"/>
        </w:rPr>
        <w:t xml:space="preserve"> avvenuto a Seano</w:t>
      </w:r>
      <w:r w:rsidR="003E080B">
        <w:rPr>
          <w:rFonts w:cs="Times New Roman"/>
          <w:color w:val="000000"/>
          <w:sz w:val="28"/>
          <w:szCs w:val="28"/>
        </w:rPr>
        <w:t>,</w:t>
      </w:r>
      <w:r w:rsidR="004C7465">
        <w:rPr>
          <w:rFonts w:cs="Times New Roman"/>
          <w:color w:val="000000"/>
          <w:sz w:val="28"/>
          <w:szCs w:val="28"/>
        </w:rPr>
        <w:t xml:space="preserve"> nel febbraio </w:t>
      </w:r>
      <w:r w:rsidR="003E080B">
        <w:rPr>
          <w:rFonts w:cs="Times New Roman"/>
          <w:color w:val="000000"/>
          <w:sz w:val="28"/>
          <w:szCs w:val="28"/>
        </w:rPr>
        <w:t xml:space="preserve">2024, e di quello </w:t>
      </w:r>
      <w:r w:rsidR="004C7465" w:rsidRPr="004C7465">
        <w:rPr>
          <w:rFonts w:cs="Times New Roman"/>
          <w:color w:val="000000"/>
          <w:sz w:val="28"/>
          <w:szCs w:val="28"/>
        </w:rPr>
        <w:t xml:space="preserve">accaduto a Comeana </w:t>
      </w:r>
      <w:r w:rsidR="00BF13B9">
        <w:rPr>
          <w:rFonts w:cs="Times New Roman"/>
          <w:color w:val="000000"/>
          <w:sz w:val="28"/>
          <w:szCs w:val="28"/>
        </w:rPr>
        <w:t xml:space="preserve">qualche </w:t>
      </w:r>
      <w:r w:rsidR="004C7465" w:rsidRPr="004C7465">
        <w:rPr>
          <w:rFonts w:cs="Times New Roman"/>
          <w:color w:val="000000"/>
          <w:sz w:val="28"/>
          <w:szCs w:val="28"/>
        </w:rPr>
        <w:t>ann</w:t>
      </w:r>
      <w:r w:rsidR="00BF13B9">
        <w:rPr>
          <w:rFonts w:cs="Times New Roman"/>
          <w:color w:val="000000"/>
          <w:sz w:val="28"/>
          <w:szCs w:val="28"/>
        </w:rPr>
        <w:t>o</w:t>
      </w:r>
      <w:r w:rsidR="004C7465" w:rsidRPr="004C7465">
        <w:rPr>
          <w:rFonts w:cs="Times New Roman"/>
          <w:color w:val="000000"/>
          <w:sz w:val="28"/>
          <w:szCs w:val="28"/>
        </w:rPr>
        <w:t xml:space="preserve"> prima.</w:t>
      </w:r>
      <w:r w:rsidR="00B7360D">
        <w:rPr>
          <w:rFonts w:cs="Times New Roman"/>
          <w:color w:val="000000"/>
          <w:sz w:val="28"/>
          <w:szCs w:val="28"/>
        </w:rPr>
        <w:t xml:space="preserve"> </w:t>
      </w:r>
    </w:p>
    <w:sectPr w:rsidR="00E55FBA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329A9"/>
    <w:rsid w:val="0014245B"/>
    <w:rsid w:val="001F6535"/>
    <w:rsid w:val="001F7C2C"/>
    <w:rsid w:val="00216F41"/>
    <w:rsid w:val="0022638F"/>
    <w:rsid w:val="00262BE3"/>
    <w:rsid w:val="00264002"/>
    <w:rsid w:val="00277E4B"/>
    <w:rsid w:val="0036071F"/>
    <w:rsid w:val="0037048E"/>
    <w:rsid w:val="003D6E94"/>
    <w:rsid w:val="003E080B"/>
    <w:rsid w:val="003E3573"/>
    <w:rsid w:val="003F5CE2"/>
    <w:rsid w:val="00416B84"/>
    <w:rsid w:val="00494E7A"/>
    <w:rsid w:val="004A34F2"/>
    <w:rsid w:val="004A4483"/>
    <w:rsid w:val="004A46FC"/>
    <w:rsid w:val="004B7632"/>
    <w:rsid w:val="004C065B"/>
    <w:rsid w:val="004C7465"/>
    <w:rsid w:val="004E3582"/>
    <w:rsid w:val="004F100B"/>
    <w:rsid w:val="00543C16"/>
    <w:rsid w:val="00573245"/>
    <w:rsid w:val="0059778B"/>
    <w:rsid w:val="005A1153"/>
    <w:rsid w:val="005C14DC"/>
    <w:rsid w:val="005C64D0"/>
    <w:rsid w:val="005F0217"/>
    <w:rsid w:val="00632582"/>
    <w:rsid w:val="006663E7"/>
    <w:rsid w:val="006E5AEC"/>
    <w:rsid w:val="006F1C0C"/>
    <w:rsid w:val="00726DCB"/>
    <w:rsid w:val="00787E71"/>
    <w:rsid w:val="007C5F4F"/>
    <w:rsid w:val="0080335B"/>
    <w:rsid w:val="00805614"/>
    <w:rsid w:val="00814370"/>
    <w:rsid w:val="00822E60"/>
    <w:rsid w:val="008E380B"/>
    <w:rsid w:val="00932521"/>
    <w:rsid w:val="009605AC"/>
    <w:rsid w:val="009724BC"/>
    <w:rsid w:val="009F4A7D"/>
    <w:rsid w:val="009F4E58"/>
    <w:rsid w:val="00A36D57"/>
    <w:rsid w:val="00A47757"/>
    <w:rsid w:val="00A619E3"/>
    <w:rsid w:val="00A7571B"/>
    <w:rsid w:val="00AE25CF"/>
    <w:rsid w:val="00AF771D"/>
    <w:rsid w:val="00B33ADB"/>
    <w:rsid w:val="00B7360D"/>
    <w:rsid w:val="00BB07EE"/>
    <w:rsid w:val="00BD610A"/>
    <w:rsid w:val="00BD7F5D"/>
    <w:rsid w:val="00BF13B9"/>
    <w:rsid w:val="00C034DE"/>
    <w:rsid w:val="00C517C4"/>
    <w:rsid w:val="00C80E62"/>
    <w:rsid w:val="00C9583D"/>
    <w:rsid w:val="00CB5A8B"/>
    <w:rsid w:val="00CC5DD2"/>
    <w:rsid w:val="00CD44EA"/>
    <w:rsid w:val="00CD58C5"/>
    <w:rsid w:val="00D12FE1"/>
    <w:rsid w:val="00D132FE"/>
    <w:rsid w:val="00D52E7E"/>
    <w:rsid w:val="00D732BC"/>
    <w:rsid w:val="00D7386A"/>
    <w:rsid w:val="00E25BF3"/>
    <w:rsid w:val="00E427DD"/>
    <w:rsid w:val="00E54DA1"/>
    <w:rsid w:val="00E55FBA"/>
    <w:rsid w:val="00E60548"/>
    <w:rsid w:val="00E75B02"/>
    <w:rsid w:val="00E91CDF"/>
    <w:rsid w:val="00EA2837"/>
    <w:rsid w:val="00EF6299"/>
    <w:rsid w:val="00F2781C"/>
    <w:rsid w:val="00F30B69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2026-04-01T10:52:00Z</dcterms:created>
  <dcterms:modified xsi:type="dcterms:W3CDTF">2026-04-01T10:56:00Z</dcterms:modified>
  <dc:language>it-IT</dc:language>
</cp:coreProperties>
</file>