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A238A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A238A7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="00CE6A56" w:rsidRPr="00A238A7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773FC02F" w14:textId="77777777" w:rsidR="00CE6A56" w:rsidRPr="00A238A7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10B7A1F4" w:rsidR="00CE6A56" w:rsidRDefault="00776F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6113EB">
        <w:rPr>
          <w:b/>
          <w:bCs/>
          <w:color w:val="000000"/>
          <w:sz w:val="28"/>
          <w:szCs w:val="28"/>
        </w:rPr>
        <w:t>0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C560411" w14:textId="7EC255E7" w:rsidR="00CE6A56" w:rsidRDefault="009661E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Assistenza infermieristica. Tre incontri per far conoscere il servizio a domicilio</w:t>
      </w:r>
    </w:p>
    <w:p w14:paraId="0AE708B3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050BFD9" w14:textId="01070513" w:rsidR="006B3FCD" w:rsidRDefault="00000000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6B3FCD" w:rsidRPr="006B3FCD">
        <w:rPr>
          <w:color w:val="000000"/>
          <w:sz w:val="28"/>
          <w:szCs w:val="28"/>
        </w:rPr>
        <w:t>«</w:t>
      </w:r>
      <w:r w:rsidR="006B3FCD">
        <w:rPr>
          <w:color w:val="000000"/>
          <w:sz w:val="28"/>
          <w:szCs w:val="28"/>
        </w:rPr>
        <w:t>Il servizio esiste da tempo, ma è poco conosciuto</w:t>
      </w:r>
      <w:r w:rsidR="006B3FCD" w:rsidRPr="006B3FCD">
        <w:rPr>
          <w:color w:val="000000"/>
          <w:sz w:val="28"/>
          <w:szCs w:val="28"/>
        </w:rPr>
        <w:t>»</w:t>
      </w:r>
      <w:r w:rsidR="006B3FCD">
        <w:rPr>
          <w:color w:val="000000"/>
          <w:sz w:val="28"/>
          <w:szCs w:val="28"/>
        </w:rPr>
        <w:t xml:space="preserve">, dice l’assessore a Sociale e sanità </w:t>
      </w:r>
      <w:r w:rsidR="00776F23">
        <w:rPr>
          <w:color w:val="000000"/>
          <w:sz w:val="28"/>
          <w:szCs w:val="28"/>
        </w:rPr>
        <w:t xml:space="preserve">e </w:t>
      </w:r>
      <w:r w:rsidR="006B3FCD">
        <w:rPr>
          <w:color w:val="000000"/>
          <w:sz w:val="28"/>
          <w:szCs w:val="28"/>
        </w:rPr>
        <w:t xml:space="preserve">vicesindaco Federico Migaldi: per questa ragione, Comune e </w:t>
      </w:r>
      <w:proofErr w:type="spellStart"/>
      <w:r w:rsidR="006B3FCD">
        <w:rPr>
          <w:color w:val="000000"/>
          <w:sz w:val="28"/>
          <w:szCs w:val="28"/>
        </w:rPr>
        <w:t>S</w:t>
      </w:r>
      <w:r w:rsidR="00776F23">
        <w:rPr>
          <w:color w:val="000000"/>
          <w:sz w:val="28"/>
          <w:szCs w:val="28"/>
        </w:rPr>
        <w:t>ds</w:t>
      </w:r>
      <w:proofErr w:type="spellEnd"/>
      <w:r w:rsidR="00776F23">
        <w:rPr>
          <w:color w:val="000000"/>
          <w:sz w:val="28"/>
          <w:szCs w:val="28"/>
        </w:rPr>
        <w:t xml:space="preserve"> (S</w:t>
      </w:r>
      <w:r w:rsidR="006B3FCD">
        <w:rPr>
          <w:color w:val="000000"/>
          <w:sz w:val="28"/>
          <w:szCs w:val="28"/>
        </w:rPr>
        <w:t>ocietà della salute</w:t>
      </w:r>
      <w:r w:rsidR="00776F23">
        <w:rPr>
          <w:color w:val="000000"/>
          <w:sz w:val="28"/>
          <w:szCs w:val="28"/>
        </w:rPr>
        <w:t>)</w:t>
      </w:r>
      <w:r w:rsidR="006B3FCD">
        <w:rPr>
          <w:color w:val="000000"/>
          <w:sz w:val="28"/>
          <w:szCs w:val="28"/>
        </w:rPr>
        <w:t xml:space="preserve"> area pratese hanno organizzato “un ciclo di incontri, dedicato alla salute”, “per presentare e conoscere – recita la locandina – l’assistenza infermieristica sul territorio e il ruolo dell’infermiere di famiglia e di comunità”. Tre incontri a partire dalla prossima settimana, per quella che viene definita “una iniziativa di informazione”.</w:t>
      </w:r>
    </w:p>
    <w:p w14:paraId="0C98676F" w14:textId="768A5AC9" w:rsidR="00294E26" w:rsidRDefault="006B3FCD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primo appuntamento è fissato nel pomeriggio (ore 18.30) </w:t>
      </w:r>
      <w:r w:rsidR="00294E26">
        <w:rPr>
          <w:color w:val="000000"/>
          <w:sz w:val="28"/>
          <w:szCs w:val="28"/>
        </w:rPr>
        <w:t>di giovedì 16 aprile, a Carmignano, nella Sala consiliare del Palazzo comunale (p.zza Matteotti, 1); il secondo, a Seano, la settimana dopo, giovedì 23 aprile, sempre nel pomeriggio (ore 18.30), nella saletta della biblioteca comunale “A. Palazzeschi” (via Gadda, 27); l’ultimo, a Comeana, allo Spazio giovani (p.zza C. Battisti, 17), giovedì 14 maggio, alle ore 18.30.</w:t>
      </w:r>
    </w:p>
    <w:p w14:paraId="0F1FB5EB" w14:textId="45F245A8" w:rsidR="00294E26" w:rsidRDefault="00294E26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L’assistenza infermieristica</w:t>
      </w:r>
      <w:r w:rsidR="00776F23">
        <w:rPr>
          <w:color w:val="000000"/>
          <w:sz w:val="28"/>
          <w:szCs w:val="28"/>
        </w:rPr>
        <w:t>, a Carmignano,</w:t>
      </w:r>
      <w:r>
        <w:rPr>
          <w:color w:val="000000"/>
          <w:sz w:val="28"/>
          <w:szCs w:val="28"/>
        </w:rPr>
        <w:t xml:space="preserve"> viene prestata da anni: </w:t>
      </w:r>
      <w:r w:rsidRPr="00294E2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E’ un servizio importante, gratuito, </w:t>
      </w:r>
      <w:r w:rsidR="009661EC">
        <w:rPr>
          <w:color w:val="000000"/>
          <w:sz w:val="28"/>
          <w:szCs w:val="28"/>
        </w:rPr>
        <w:t>svolto da operatori professionisti</w:t>
      </w:r>
      <w:r w:rsidRPr="00294E26">
        <w:rPr>
          <w:color w:val="000000"/>
          <w:sz w:val="28"/>
          <w:szCs w:val="28"/>
        </w:rPr>
        <w:t>»</w:t>
      </w:r>
      <w:r w:rsidR="00776F23">
        <w:rPr>
          <w:color w:val="000000"/>
          <w:sz w:val="28"/>
          <w:szCs w:val="28"/>
        </w:rPr>
        <w:t xml:space="preserve">, dice ancora Migaldi. </w:t>
      </w:r>
    </w:p>
    <w:p w14:paraId="664FECCA" w14:textId="154B817F" w:rsidR="005A31C7" w:rsidRDefault="00776F23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Cinque infermieri, dislocati sull’intero territorio comunale suddiviso in “celle”, per un servizio che si svolge </w:t>
      </w:r>
      <w:r w:rsidR="005A31C7">
        <w:rPr>
          <w:color w:val="000000"/>
          <w:sz w:val="28"/>
          <w:szCs w:val="28"/>
        </w:rPr>
        <w:t xml:space="preserve">tutti i giorni della settimana, dal lunedì alla domenica, </w:t>
      </w:r>
      <w:r>
        <w:rPr>
          <w:color w:val="000000"/>
          <w:sz w:val="28"/>
          <w:szCs w:val="28"/>
        </w:rPr>
        <w:t xml:space="preserve">per dodici ore, dalle 7 alle 19. Una completa copertura infermieristica, a domicilio, dalla gestione delle terapie alle iniezioni, alle medicazioni, </w:t>
      </w:r>
      <w:r w:rsidR="005A31C7">
        <w:rPr>
          <w:color w:val="000000"/>
          <w:sz w:val="28"/>
          <w:szCs w:val="28"/>
        </w:rPr>
        <w:t xml:space="preserve">ai prelievi, </w:t>
      </w:r>
      <w:r>
        <w:rPr>
          <w:color w:val="000000"/>
          <w:sz w:val="28"/>
          <w:szCs w:val="28"/>
        </w:rPr>
        <w:t>in fase post ricovero o su richiesta medica, le due procedure (dimissioni ospedaliere o</w:t>
      </w:r>
      <w:r w:rsidR="005A31C7">
        <w:rPr>
          <w:color w:val="000000"/>
          <w:sz w:val="28"/>
          <w:szCs w:val="28"/>
        </w:rPr>
        <w:t xml:space="preserve"> certificazione del medico di famiglia) che consentono di attivare il servizio.</w:t>
      </w:r>
    </w:p>
    <w:p w14:paraId="310A6A10" w14:textId="31CCC85A" w:rsidR="005A31C7" w:rsidRDefault="005A31C7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Chiude il vicesindaco: </w:t>
      </w:r>
      <w:r w:rsidRPr="005A31C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Vogliamo comunicare al maggior numero di persone che, nel caso di bisogno, si può fare ricorso ad una prestazione sanitaria, fondamentale per l’assistenza e la salute delle persone</w:t>
      </w:r>
      <w:r w:rsidRPr="005A31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</w:p>
    <w:p w14:paraId="5F5C3F92" w14:textId="7FFD3C97" w:rsidR="00776F23" w:rsidRDefault="005A31C7" w:rsidP="005214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76F23">
        <w:rPr>
          <w:color w:val="000000"/>
          <w:sz w:val="28"/>
          <w:szCs w:val="28"/>
        </w:rPr>
        <w:t xml:space="preserve">      </w:t>
      </w:r>
    </w:p>
    <w:sectPr w:rsidR="00776F2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B6625E-DD4B-4746-8CC3-47437E384AD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24E564B-4C38-4985-BF22-093E8171739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0F103EA-0506-4E53-B3AF-006733D71F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649AAF0-5F73-4EB9-A0B2-DE14306E1E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1B7687"/>
    <w:rsid w:val="001E4500"/>
    <w:rsid w:val="001E65D2"/>
    <w:rsid w:val="001E6B20"/>
    <w:rsid w:val="00213E83"/>
    <w:rsid w:val="00243CF1"/>
    <w:rsid w:val="00294E26"/>
    <w:rsid w:val="002B49C5"/>
    <w:rsid w:val="002D43A5"/>
    <w:rsid w:val="00334DA1"/>
    <w:rsid w:val="00396C7C"/>
    <w:rsid w:val="00521453"/>
    <w:rsid w:val="005A31C7"/>
    <w:rsid w:val="006113EB"/>
    <w:rsid w:val="0069277A"/>
    <w:rsid w:val="006B3FCD"/>
    <w:rsid w:val="00733609"/>
    <w:rsid w:val="00776F23"/>
    <w:rsid w:val="007D768B"/>
    <w:rsid w:val="00874FF4"/>
    <w:rsid w:val="008F4BF5"/>
    <w:rsid w:val="009661EC"/>
    <w:rsid w:val="00A238A7"/>
    <w:rsid w:val="00AB6865"/>
    <w:rsid w:val="00AF193A"/>
    <w:rsid w:val="00B22ADC"/>
    <w:rsid w:val="00BA3E74"/>
    <w:rsid w:val="00BC1AA2"/>
    <w:rsid w:val="00BC5EFC"/>
    <w:rsid w:val="00BD1960"/>
    <w:rsid w:val="00BD4581"/>
    <w:rsid w:val="00CE6A56"/>
    <w:rsid w:val="00D54210"/>
    <w:rsid w:val="00D647FE"/>
    <w:rsid w:val="00E55510"/>
    <w:rsid w:val="00E8095B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2026-04-10T07:57:00Z</dcterms:created>
  <dcterms:modified xsi:type="dcterms:W3CDTF">2026-04-10T14:06:00Z</dcterms:modified>
</cp:coreProperties>
</file>