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2441FA17" w:rsidR="00CE6A56" w:rsidRDefault="00603ED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622E5F44" w:rsidR="00CE6A56" w:rsidRDefault="0049566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Edilizia scol</w:t>
      </w:r>
      <w:r w:rsidR="00920645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stica. </w:t>
      </w:r>
      <w:r w:rsidR="002544AA">
        <w:rPr>
          <w:b/>
          <w:bCs/>
          <w:sz w:val="28"/>
          <w:szCs w:val="28"/>
        </w:rPr>
        <w:t>Settecento mila euro per l</w:t>
      </w:r>
      <w:r>
        <w:rPr>
          <w:b/>
          <w:bCs/>
          <w:sz w:val="28"/>
          <w:szCs w:val="28"/>
        </w:rPr>
        <w:t>a ristrutturazione dell’asilo “Ida Baccini”</w:t>
      </w:r>
      <w:r w:rsidR="00920645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D9F0DCD" w14:textId="60DE342C" w:rsidR="00F435F7" w:rsidRDefault="00000000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F435F7">
        <w:rPr>
          <w:color w:val="000000"/>
          <w:sz w:val="28"/>
          <w:szCs w:val="28"/>
        </w:rPr>
        <w:t xml:space="preserve">Alla fine, a conclusione di tutti i lavori, saranno quasi 700 </w:t>
      </w:r>
      <w:r w:rsidR="00C0701E">
        <w:rPr>
          <w:color w:val="000000"/>
          <w:sz w:val="28"/>
          <w:szCs w:val="28"/>
        </w:rPr>
        <w:t xml:space="preserve">mila </w:t>
      </w:r>
      <w:r w:rsidR="006B5EFD">
        <w:rPr>
          <w:color w:val="000000"/>
          <w:sz w:val="28"/>
          <w:szCs w:val="28"/>
        </w:rPr>
        <w:t xml:space="preserve">gli </w:t>
      </w:r>
      <w:r w:rsidR="00C0701E">
        <w:rPr>
          <w:color w:val="000000"/>
          <w:sz w:val="28"/>
          <w:szCs w:val="28"/>
        </w:rPr>
        <w:t>euro</w:t>
      </w:r>
      <w:r w:rsidR="00F435F7">
        <w:rPr>
          <w:color w:val="000000"/>
          <w:sz w:val="28"/>
          <w:szCs w:val="28"/>
        </w:rPr>
        <w:t xml:space="preserve"> che il Comune riverserà nell</w:t>
      </w:r>
      <w:r w:rsidR="0074697A">
        <w:rPr>
          <w:color w:val="000000"/>
          <w:sz w:val="28"/>
          <w:szCs w:val="28"/>
        </w:rPr>
        <w:t xml:space="preserve">a scuola dell’infanzia </w:t>
      </w:r>
      <w:r w:rsidR="00F435F7">
        <w:rPr>
          <w:color w:val="000000"/>
          <w:sz w:val="28"/>
          <w:szCs w:val="28"/>
        </w:rPr>
        <w:t>“Ida Baccini</w:t>
      </w:r>
      <w:r w:rsidR="0074697A">
        <w:rPr>
          <w:color w:val="000000"/>
          <w:sz w:val="28"/>
          <w:szCs w:val="28"/>
        </w:rPr>
        <w:t>”</w:t>
      </w:r>
      <w:r w:rsidR="00F435F7">
        <w:rPr>
          <w:color w:val="000000"/>
          <w:sz w:val="28"/>
          <w:szCs w:val="28"/>
        </w:rPr>
        <w:t xml:space="preserve"> di S. Cristina a Mezzana. </w:t>
      </w:r>
      <w:r w:rsidR="00F435F7" w:rsidRPr="00F435F7">
        <w:rPr>
          <w:color w:val="000000"/>
          <w:sz w:val="28"/>
          <w:szCs w:val="28"/>
        </w:rPr>
        <w:t>«</w:t>
      </w:r>
      <w:r w:rsidR="00F435F7">
        <w:rPr>
          <w:color w:val="000000"/>
          <w:sz w:val="28"/>
          <w:szCs w:val="28"/>
        </w:rPr>
        <w:t xml:space="preserve">Più di una semplice </w:t>
      </w:r>
      <w:r w:rsidR="0005705A">
        <w:rPr>
          <w:color w:val="000000"/>
          <w:sz w:val="28"/>
          <w:szCs w:val="28"/>
        </w:rPr>
        <w:t>manuten</w:t>
      </w:r>
      <w:r w:rsidR="00F435F7">
        <w:rPr>
          <w:color w:val="000000"/>
          <w:sz w:val="28"/>
          <w:szCs w:val="28"/>
        </w:rPr>
        <w:t>zione, praticamente un edificio nuovo</w:t>
      </w:r>
      <w:r w:rsidR="00F435F7" w:rsidRPr="00F435F7">
        <w:rPr>
          <w:color w:val="000000"/>
          <w:sz w:val="28"/>
          <w:szCs w:val="28"/>
        </w:rPr>
        <w:t>»</w:t>
      </w:r>
      <w:r w:rsidR="00F435F7">
        <w:rPr>
          <w:color w:val="000000"/>
          <w:sz w:val="28"/>
          <w:szCs w:val="28"/>
        </w:rPr>
        <w:t xml:space="preserve">, sentenzia il sindaco Edoardo Prestanti che, insieme all’assessore alla Pubblica istruzione Maria Cristina Monni, al dirigente Giacinto Ciappetta dell’istituto comprensivo “Il Pontormo”, </w:t>
      </w:r>
      <w:r w:rsidR="0005705A">
        <w:rPr>
          <w:color w:val="000000"/>
          <w:sz w:val="28"/>
          <w:szCs w:val="28"/>
        </w:rPr>
        <w:t>d</w:t>
      </w:r>
      <w:r w:rsidR="00F435F7">
        <w:rPr>
          <w:color w:val="000000"/>
          <w:sz w:val="28"/>
          <w:szCs w:val="28"/>
        </w:rPr>
        <w:t>i cui l</w:t>
      </w:r>
      <w:r w:rsidR="0074697A">
        <w:rPr>
          <w:color w:val="000000"/>
          <w:sz w:val="28"/>
          <w:szCs w:val="28"/>
        </w:rPr>
        <w:t>’</w:t>
      </w:r>
      <w:r w:rsidR="00F435F7">
        <w:rPr>
          <w:color w:val="000000"/>
          <w:sz w:val="28"/>
          <w:szCs w:val="28"/>
        </w:rPr>
        <w:t>a</w:t>
      </w:r>
      <w:r w:rsidR="0074697A">
        <w:rPr>
          <w:color w:val="000000"/>
          <w:sz w:val="28"/>
          <w:szCs w:val="28"/>
        </w:rPr>
        <w:t>silo</w:t>
      </w:r>
      <w:r w:rsidR="00F435F7">
        <w:rPr>
          <w:color w:val="000000"/>
          <w:sz w:val="28"/>
          <w:szCs w:val="28"/>
        </w:rPr>
        <w:t xml:space="preserve"> “Baccini” fa parte, </w:t>
      </w:r>
      <w:r w:rsidR="0005705A">
        <w:rPr>
          <w:color w:val="000000"/>
          <w:sz w:val="28"/>
          <w:szCs w:val="28"/>
        </w:rPr>
        <w:t xml:space="preserve">alla presidente del Consiglio d’istituto Chiara Bellini, </w:t>
      </w:r>
      <w:r w:rsidR="00F435F7">
        <w:rPr>
          <w:color w:val="000000"/>
          <w:sz w:val="28"/>
          <w:szCs w:val="28"/>
        </w:rPr>
        <w:t xml:space="preserve">all’assessore ai Lavori pubblici Chiara Fratoni e ai tecnici dall’omonimo settore comunale guidati </w:t>
      </w:r>
      <w:proofErr w:type="spellStart"/>
      <w:r w:rsidR="00F435F7">
        <w:rPr>
          <w:color w:val="000000"/>
          <w:sz w:val="28"/>
          <w:szCs w:val="28"/>
        </w:rPr>
        <w:t>dall’ing</w:t>
      </w:r>
      <w:proofErr w:type="spellEnd"/>
      <w:r w:rsidR="00F435F7">
        <w:rPr>
          <w:color w:val="000000"/>
          <w:sz w:val="28"/>
          <w:szCs w:val="28"/>
        </w:rPr>
        <w:t xml:space="preserve">. Stefano Venturi, ha </w:t>
      </w:r>
      <w:r w:rsidR="0005705A">
        <w:rPr>
          <w:color w:val="000000"/>
          <w:sz w:val="28"/>
          <w:szCs w:val="28"/>
        </w:rPr>
        <w:t>raggiunto la scuola per le operazioni preliminari all’avvio, la prossima settimana, del primo</w:t>
      </w:r>
      <w:r w:rsidR="00F435F7">
        <w:rPr>
          <w:color w:val="000000"/>
          <w:sz w:val="28"/>
          <w:szCs w:val="28"/>
        </w:rPr>
        <w:t xml:space="preserve"> dei</w:t>
      </w:r>
      <w:r w:rsidR="0005705A">
        <w:rPr>
          <w:color w:val="000000"/>
          <w:sz w:val="28"/>
          <w:szCs w:val="28"/>
        </w:rPr>
        <w:t xml:space="preserve"> due</w:t>
      </w:r>
      <w:r w:rsidR="00F435F7">
        <w:rPr>
          <w:color w:val="000000"/>
          <w:sz w:val="28"/>
          <w:szCs w:val="28"/>
        </w:rPr>
        <w:t xml:space="preserve"> </w:t>
      </w:r>
      <w:r w:rsidR="006B5EFD">
        <w:rPr>
          <w:color w:val="000000"/>
          <w:sz w:val="28"/>
          <w:szCs w:val="28"/>
        </w:rPr>
        <w:t xml:space="preserve">cantieri </w:t>
      </w:r>
      <w:r w:rsidR="00F435F7">
        <w:rPr>
          <w:color w:val="000000"/>
          <w:sz w:val="28"/>
          <w:szCs w:val="28"/>
        </w:rPr>
        <w:t>in programma da qui al</w:t>
      </w:r>
      <w:r w:rsidR="00603EDD">
        <w:rPr>
          <w:color w:val="000000"/>
          <w:sz w:val="28"/>
          <w:szCs w:val="28"/>
        </w:rPr>
        <w:t>l’estate</w:t>
      </w:r>
      <w:r w:rsidR="00F435F7">
        <w:rPr>
          <w:color w:val="000000"/>
          <w:sz w:val="28"/>
          <w:szCs w:val="28"/>
        </w:rPr>
        <w:t>.</w:t>
      </w:r>
    </w:p>
    <w:p w14:paraId="42298591" w14:textId="6815F534" w:rsidR="00D510D5" w:rsidRDefault="0005705A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Due</w:t>
      </w:r>
      <w:r w:rsidR="00F435F7">
        <w:rPr>
          <w:color w:val="000000"/>
          <w:sz w:val="28"/>
          <w:szCs w:val="28"/>
        </w:rPr>
        <w:t xml:space="preserve"> diversi cantieri per tre precisi obiettivi, dicono in coro sindaco e assessori</w:t>
      </w:r>
      <w:r w:rsidR="00D510D5">
        <w:rPr>
          <w:color w:val="000000"/>
          <w:sz w:val="28"/>
          <w:szCs w:val="28"/>
        </w:rPr>
        <w:t xml:space="preserve">: </w:t>
      </w:r>
      <w:r w:rsidR="00D510D5" w:rsidRPr="00D510D5">
        <w:rPr>
          <w:color w:val="000000"/>
          <w:sz w:val="28"/>
          <w:szCs w:val="28"/>
        </w:rPr>
        <w:t>«</w:t>
      </w:r>
      <w:r w:rsidR="00D510D5">
        <w:rPr>
          <w:color w:val="000000"/>
          <w:sz w:val="28"/>
          <w:szCs w:val="28"/>
        </w:rPr>
        <w:t>Rendere la scuola più sicura, ambientalmente autonoma, efficiente</w:t>
      </w:r>
      <w:r w:rsidR="00D510D5" w:rsidRPr="00D510D5">
        <w:rPr>
          <w:color w:val="000000"/>
          <w:sz w:val="28"/>
          <w:szCs w:val="28"/>
        </w:rPr>
        <w:t>»</w:t>
      </w:r>
      <w:r w:rsidR="00D510D5">
        <w:rPr>
          <w:color w:val="000000"/>
          <w:sz w:val="28"/>
          <w:szCs w:val="28"/>
        </w:rPr>
        <w:t xml:space="preserve">. Ai tre amministratori, fa eco il dirigente Ciappetta: </w:t>
      </w:r>
      <w:r w:rsidR="00D510D5" w:rsidRPr="00D510D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C’è soddisfazione per le opere previste</w:t>
      </w:r>
      <w:r w:rsidRPr="0005705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2DC98D54" w14:textId="14A19949" w:rsidR="00D510D5" w:rsidRDefault="00D510D5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L’edificio scolastico</w:t>
      </w:r>
      <w:r w:rsidR="0087135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che abitualmente ospita una cinquantina di bambini, </w:t>
      </w:r>
      <w:r w:rsidRPr="00D510D5">
        <w:rPr>
          <w:color w:val="000000"/>
          <w:sz w:val="28"/>
          <w:szCs w:val="28"/>
        </w:rPr>
        <w:t>«</w:t>
      </w:r>
      <w:r w:rsidR="0005705A">
        <w:rPr>
          <w:color w:val="000000"/>
          <w:sz w:val="28"/>
          <w:szCs w:val="28"/>
        </w:rPr>
        <w:t xml:space="preserve">nella parte risalente agli anni ’60, </w:t>
      </w:r>
      <w:r>
        <w:rPr>
          <w:color w:val="000000"/>
          <w:sz w:val="28"/>
          <w:szCs w:val="28"/>
        </w:rPr>
        <w:t xml:space="preserve">sarà – spiega </w:t>
      </w:r>
      <w:proofErr w:type="spellStart"/>
      <w:r>
        <w:rPr>
          <w:color w:val="000000"/>
          <w:sz w:val="28"/>
          <w:szCs w:val="28"/>
        </w:rPr>
        <w:t>l’ing</w:t>
      </w:r>
      <w:proofErr w:type="spellEnd"/>
      <w:r>
        <w:rPr>
          <w:color w:val="000000"/>
          <w:sz w:val="28"/>
          <w:szCs w:val="28"/>
        </w:rPr>
        <w:t>. Venturi – completamente r</w:t>
      </w:r>
      <w:r w:rsidR="0005705A">
        <w:rPr>
          <w:color w:val="000000"/>
          <w:sz w:val="28"/>
          <w:szCs w:val="28"/>
        </w:rPr>
        <w:t>istruttur</w:t>
      </w:r>
      <w:r>
        <w:rPr>
          <w:color w:val="000000"/>
          <w:sz w:val="28"/>
          <w:szCs w:val="28"/>
        </w:rPr>
        <w:t>ato</w:t>
      </w:r>
      <w:r w:rsidRPr="00D510D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78FA6602" w14:textId="200D3B11" w:rsidR="00871356" w:rsidRDefault="00D510D5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primo cantiere</w:t>
      </w:r>
      <w:r w:rsidR="000570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riguarda l’installazione sulla copertura di un impianto fotovoltaico: una spesa di circa 47 mila euro, finanziata con fondi </w:t>
      </w:r>
      <w:r w:rsidR="00871356">
        <w:rPr>
          <w:color w:val="000000"/>
          <w:sz w:val="28"/>
          <w:szCs w:val="28"/>
        </w:rPr>
        <w:t>comunitari</w:t>
      </w:r>
      <w:r w:rsidR="00603EDD">
        <w:rPr>
          <w:color w:val="000000"/>
          <w:sz w:val="28"/>
          <w:szCs w:val="28"/>
        </w:rPr>
        <w:t>,</w:t>
      </w:r>
      <w:r w:rsidR="00871356">
        <w:rPr>
          <w:color w:val="000000"/>
          <w:sz w:val="28"/>
          <w:szCs w:val="28"/>
        </w:rPr>
        <w:t xml:space="preserve"> sulla linea di programma per la “realizzazione di impianti di produzione di energia termica ed elettrica da fonti rinnovabili”. Commenta il sindaco: </w:t>
      </w:r>
      <w:r w:rsidR="00871356" w:rsidRPr="00871356">
        <w:rPr>
          <w:color w:val="000000"/>
          <w:sz w:val="28"/>
          <w:szCs w:val="28"/>
        </w:rPr>
        <w:t>«</w:t>
      </w:r>
      <w:r w:rsidR="00871356">
        <w:rPr>
          <w:color w:val="000000"/>
          <w:sz w:val="28"/>
          <w:szCs w:val="28"/>
        </w:rPr>
        <w:t xml:space="preserve">In tempi drammatici, in cui si scatenano guerre per il controllo dei bacini fossili, e si prefigurano sacrifici nei consumi, è </w:t>
      </w:r>
      <w:r w:rsidR="00603EDD">
        <w:rPr>
          <w:color w:val="000000"/>
          <w:sz w:val="28"/>
          <w:szCs w:val="28"/>
        </w:rPr>
        <w:t xml:space="preserve">tutt’altro che </w:t>
      </w:r>
      <w:r w:rsidR="00871356">
        <w:rPr>
          <w:color w:val="000000"/>
          <w:sz w:val="28"/>
          <w:szCs w:val="28"/>
        </w:rPr>
        <w:t>banale investire nella transizione ecologica, nell’alimenta</w:t>
      </w:r>
      <w:r w:rsidR="00603EDD">
        <w:rPr>
          <w:color w:val="000000"/>
          <w:sz w:val="28"/>
          <w:szCs w:val="28"/>
        </w:rPr>
        <w:t xml:space="preserve">zione sostenibile di </w:t>
      </w:r>
      <w:r w:rsidR="00871356">
        <w:rPr>
          <w:color w:val="000000"/>
          <w:sz w:val="28"/>
          <w:szCs w:val="28"/>
        </w:rPr>
        <w:t>luce e riscaldamento</w:t>
      </w:r>
      <w:r w:rsidR="00871356" w:rsidRPr="00871356">
        <w:rPr>
          <w:color w:val="000000"/>
          <w:sz w:val="28"/>
          <w:szCs w:val="28"/>
        </w:rPr>
        <w:t>»</w:t>
      </w:r>
      <w:r w:rsidR="00871356">
        <w:rPr>
          <w:color w:val="000000"/>
          <w:sz w:val="28"/>
          <w:szCs w:val="28"/>
        </w:rPr>
        <w:t>.</w:t>
      </w:r>
    </w:p>
    <w:p w14:paraId="6D9C7AC7" w14:textId="2D6CB158" w:rsidR="00F0652B" w:rsidRDefault="00871356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 </w:t>
      </w:r>
      <w:r w:rsidR="00F0652B">
        <w:rPr>
          <w:color w:val="000000"/>
          <w:sz w:val="28"/>
          <w:szCs w:val="28"/>
        </w:rPr>
        <w:t>il passaggio al fotovoltaico</w:t>
      </w:r>
      <w:r>
        <w:rPr>
          <w:color w:val="000000"/>
          <w:sz w:val="28"/>
          <w:szCs w:val="28"/>
        </w:rPr>
        <w:t xml:space="preserve"> non è la sola scelta ecologica che riguarda la “Ida Baccini” di S. Cristina a Mezzana: un investimento ancora più consistente, anche questo finanziato su</w:t>
      </w:r>
      <w:r w:rsidR="00603EDD">
        <w:rPr>
          <w:color w:val="000000"/>
          <w:sz w:val="28"/>
          <w:szCs w:val="28"/>
        </w:rPr>
        <w:t xml:space="preserve"> una l</w:t>
      </w:r>
      <w:r>
        <w:rPr>
          <w:color w:val="000000"/>
          <w:sz w:val="28"/>
          <w:szCs w:val="28"/>
        </w:rPr>
        <w:t>inea europea</w:t>
      </w:r>
      <w:r w:rsidR="006B5EF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05705A">
        <w:rPr>
          <w:color w:val="000000"/>
          <w:sz w:val="28"/>
          <w:szCs w:val="28"/>
        </w:rPr>
        <w:t>nell’a</w:t>
      </w:r>
      <w:r w:rsidR="006B5EFD">
        <w:rPr>
          <w:color w:val="000000"/>
          <w:sz w:val="28"/>
          <w:szCs w:val="28"/>
        </w:rPr>
        <w:t>mbito del Piano ambientale regionale</w:t>
      </w:r>
      <w:r>
        <w:rPr>
          <w:color w:val="000000"/>
          <w:sz w:val="28"/>
          <w:szCs w:val="28"/>
        </w:rPr>
        <w:t>, riguarda l’efficientamento energetico dell’intero complesso di piazza della Chiesa</w:t>
      </w:r>
      <w:r w:rsidR="00F0652B">
        <w:rPr>
          <w:color w:val="000000"/>
          <w:sz w:val="28"/>
          <w:szCs w:val="28"/>
        </w:rPr>
        <w:t xml:space="preserve">, </w:t>
      </w:r>
      <w:r w:rsidR="00F0652B" w:rsidRPr="00F0652B">
        <w:rPr>
          <w:color w:val="000000"/>
          <w:sz w:val="28"/>
          <w:szCs w:val="28"/>
        </w:rPr>
        <w:t>«</w:t>
      </w:r>
      <w:r w:rsidR="00F0652B">
        <w:rPr>
          <w:color w:val="000000"/>
          <w:sz w:val="28"/>
          <w:szCs w:val="28"/>
        </w:rPr>
        <w:t>ovvero – per dirla con i tecnici presenti – il suo isolamento termico, per evitare sprechi e dispersioni</w:t>
      </w:r>
      <w:r w:rsidR="00F0652B" w:rsidRPr="00F0652B">
        <w:rPr>
          <w:color w:val="000000"/>
          <w:sz w:val="28"/>
          <w:szCs w:val="28"/>
        </w:rPr>
        <w:t>»</w:t>
      </w:r>
      <w:r w:rsidR="00F0652B">
        <w:rPr>
          <w:color w:val="000000"/>
          <w:sz w:val="28"/>
          <w:szCs w:val="28"/>
        </w:rPr>
        <w:t>.</w:t>
      </w:r>
    </w:p>
    <w:p w14:paraId="64E39BD5" w14:textId="3C868E84" w:rsidR="00F0652B" w:rsidRDefault="00F0652B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L’adeguamento della scuola sarà anche strutturale e concerne, spiega ancora il capo del settore Lavori pubblici del Comune, </w:t>
      </w:r>
      <w:r w:rsidRPr="00F0652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il miglioramento sismico ed igienico </w:t>
      </w:r>
      <w:r>
        <w:rPr>
          <w:color w:val="000000"/>
          <w:sz w:val="28"/>
          <w:szCs w:val="28"/>
        </w:rPr>
        <w:lastRenderedPageBreak/>
        <w:t>sanitario</w:t>
      </w:r>
      <w:r w:rsidRPr="00F0652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 altr</w:t>
      </w:r>
      <w:r w:rsidR="00603EDD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396 mila euro </w:t>
      </w:r>
      <w:r w:rsidRPr="00F0652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per rendere ancora più confortevole la materna</w:t>
      </w:r>
      <w:r w:rsidRPr="00F0652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(Prestanti).</w:t>
      </w:r>
    </w:p>
    <w:p w14:paraId="727E2153" w14:textId="727344FE" w:rsidR="00603EDD" w:rsidRDefault="00F0652B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progetti esecutivi per </w:t>
      </w:r>
      <w:r w:rsidR="00603EDD">
        <w:rPr>
          <w:color w:val="000000"/>
          <w:sz w:val="28"/>
          <w:szCs w:val="28"/>
        </w:rPr>
        <w:t>efficientamento energetico e sicurezza antisismica sono   approvati, sono in corso le gare di appalto, con i cantieri che dovrebbero partire a luglio.</w:t>
      </w:r>
    </w:p>
    <w:p w14:paraId="3EFA7985" w14:textId="74092734" w:rsidR="00603EDD" w:rsidRDefault="00603EDD" w:rsidP="005F08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Chiude il sindaco: </w:t>
      </w:r>
      <w:r w:rsidRPr="00603ED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E’ un intervento consistente. Un investimento che testimonia, ancora una volta, la volontà di questa Amministrazione di spendere risorse, tempo e idee per il benessere della nostra comunità. Un investimento per il futuro, come è ogni investimento sulla scuola</w:t>
      </w:r>
      <w:r w:rsidRPr="00603ED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603ED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A78706-5555-40C3-8BDD-10686EABCF5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777CD62A-0B75-4351-A637-91282782B8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D0C50FE-844F-42A6-BFA4-181818D235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DDCA2FA-E871-448A-8E8A-DE7BA49B23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5705A"/>
    <w:rsid w:val="000B0262"/>
    <w:rsid w:val="001B7687"/>
    <w:rsid w:val="001C72F9"/>
    <w:rsid w:val="001E4500"/>
    <w:rsid w:val="001E65D2"/>
    <w:rsid w:val="001E6B20"/>
    <w:rsid w:val="00213E83"/>
    <w:rsid w:val="00243CF1"/>
    <w:rsid w:val="002544AA"/>
    <w:rsid w:val="00294E26"/>
    <w:rsid w:val="002B49C5"/>
    <w:rsid w:val="002D43A5"/>
    <w:rsid w:val="00334DA1"/>
    <w:rsid w:val="00396C7C"/>
    <w:rsid w:val="004119F4"/>
    <w:rsid w:val="004331EA"/>
    <w:rsid w:val="0049566D"/>
    <w:rsid w:val="00521453"/>
    <w:rsid w:val="0054412F"/>
    <w:rsid w:val="005A31C7"/>
    <w:rsid w:val="005B7F79"/>
    <w:rsid w:val="005F0885"/>
    <w:rsid w:val="00603EDD"/>
    <w:rsid w:val="006113EB"/>
    <w:rsid w:val="00634D8C"/>
    <w:rsid w:val="0069277A"/>
    <w:rsid w:val="006B3FCD"/>
    <w:rsid w:val="006B5EFD"/>
    <w:rsid w:val="00733609"/>
    <w:rsid w:val="0074697A"/>
    <w:rsid w:val="00776F23"/>
    <w:rsid w:val="007816EF"/>
    <w:rsid w:val="007A0F97"/>
    <w:rsid w:val="007D768B"/>
    <w:rsid w:val="00860F1E"/>
    <w:rsid w:val="00871356"/>
    <w:rsid w:val="00874FF4"/>
    <w:rsid w:val="0088350F"/>
    <w:rsid w:val="0089417B"/>
    <w:rsid w:val="008C0BC6"/>
    <w:rsid w:val="008F4BF5"/>
    <w:rsid w:val="00920645"/>
    <w:rsid w:val="00942D6B"/>
    <w:rsid w:val="009661EC"/>
    <w:rsid w:val="00A238A7"/>
    <w:rsid w:val="00AB5049"/>
    <w:rsid w:val="00AB6865"/>
    <w:rsid w:val="00AF193A"/>
    <w:rsid w:val="00B22ADC"/>
    <w:rsid w:val="00B67F04"/>
    <w:rsid w:val="00B95C74"/>
    <w:rsid w:val="00BA3E74"/>
    <w:rsid w:val="00BC1AA2"/>
    <w:rsid w:val="00BC5EFC"/>
    <w:rsid w:val="00BD1960"/>
    <w:rsid w:val="00BD4581"/>
    <w:rsid w:val="00C0701E"/>
    <w:rsid w:val="00CE6A56"/>
    <w:rsid w:val="00D1111F"/>
    <w:rsid w:val="00D510D5"/>
    <w:rsid w:val="00D54210"/>
    <w:rsid w:val="00D60D75"/>
    <w:rsid w:val="00D647FE"/>
    <w:rsid w:val="00D86038"/>
    <w:rsid w:val="00E55510"/>
    <w:rsid w:val="00E8095B"/>
    <w:rsid w:val="00E80977"/>
    <w:rsid w:val="00ED2E7F"/>
    <w:rsid w:val="00F0652B"/>
    <w:rsid w:val="00F26E05"/>
    <w:rsid w:val="00F435F7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11</cp:revision>
  <dcterms:created xsi:type="dcterms:W3CDTF">2026-04-18T10:06:00Z</dcterms:created>
  <dcterms:modified xsi:type="dcterms:W3CDTF">2026-04-20T12:46:00Z</dcterms:modified>
</cp:coreProperties>
</file>