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0A232" w14:textId="77777777" w:rsidR="00E1720B" w:rsidRDefault="00E1720B">
      <w:pPr>
        <w:tabs>
          <w:tab w:val="center" w:pos="4819"/>
          <w:tab w:val="right" w:pos="9638"/>
        </w:tabs>
        <w:rPr>
          <w:rFonts w:ascii="Garamond" w:eastAsia="Garamond" w:hAnsi="Garamond" w:cs="Garamond"/>
          <w:sz w:val="36"/>
          <w:szCs w:val="36"/>
        </w:rPr>
      </w:pPr>
    </w:p>
    <w:p w14:paraId="5E5B2843" w14:textId="77777777" w:rsidR="00E1720B" w:rsidRDefault="00E1720B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sz w:val="36"/>
          <w:szCs w:val="36"/>
        </w:rPr>
      </w:pPr>
    </w:p>
    <w:p w14:paraId="6A2472D8" w14:textId="77777777" w:rsidR="00E1720B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65F4C119" wp14:editId="79A0CA26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56C6E0" w14:textId="77777777" w:rsidR="00E1720B" w:rsidRDefault="00E1720B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03184344" w14:textId="77777777" w:rsidR="00E1720B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54D92A8B" w14:textId="77777777" w:rsidR="00E1720B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2A420219" w14:textId="77777777" w:rsidR="00E1720B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41573D44" w14:textId="77777777" w:rsidR="00E1720B" w:rsidRPr="00613670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613670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E1720B" w:rsidRPr="00613670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4AD63EC8" w14:textId="77777777" w:rsidR="00E1720B" w:rsidRPr="00613670" w:rsidRDefault="00E1720B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183359C6" w14:textId="77777777" w:rsidR="00E1720B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0507AF9D" w14:textId="02A1DE66" w:rsidR="00E1720B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0</w:t>
      </w:r>
      <w:r w:rsidR="000A2B25">
        <w:rPr>
          <w:b/>
          <w:bCs/>
          <w:sz w:val="28"/>
          <w:szCs w:val="28"/>
        </w:rPr>
        <w:t>8</w:t>
      </w:r>
      <w:r w:rsidR="005471C7">
        <w:rPr>
          <w:b/>
          <w:bCs/>
          <w:sz w:val="28"/>
          <w:szCs w:val="28"/>
        </w:rPr>
        <w:t>/06/2026</w:t>
      </w:r>
    </w:p>
    <w:p w14:paraId="12E8D3BC" w14:textId="77777777" w:rsidR="00E1720B" w:rsidRDefault="00E1720B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090F8188" w14:textId="5070EA2A" w:rsidR="00E1720B" w:rsidRDefault="000A2B25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“Elle come Luana”, l’omaggio del Comune a Luana D’Orazio  </w:t>
      </w:r>
      <w:r w:rsidR="00000000">
        <w:rPr>
          <w:b/>
          <w:bCs/>
          <w:sz w:val="28"/>
          <w:szCs w:val="28"/>
        </w:rPr>
        <w:t xml:space="preserve">      </w:t>
      </w:r>
    </w:p>
    <w:p w14:paraId="32E8F4A8" w14:textId="77777777" w:rsidR="00E1720B" w:rsidRDefault="00E1720B">
      <w:pPr>
        <w:jc w:val="both"/>
        <w:rPr>
          <w:color w:val="000000"/>
          <w:sz w:val="28"/>
          <w:szCs w:val="28"/>
        </w:rPr>
      </w:pPr>
      <w:bookmarkStart w:id="0" w:name="_96kkszcpbyk0" w:colFirst="0" w:colLast="0"/>
      <w:bookmarkEnd w:id="0"/>
    </w:p>
    <w:p w14:paraId="0818F762" w14:textId="54EFAE53" w:rsidR="00613670" w:rsidRDefault="00000000" w:rsidP="0051739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CARMIGNANO –</w:t>
      </w:r>
      <w:r w:rsidR="00613670">
        <w:rPr>
          <w:color w:val="000000"/>
          <w:sz w:val="28"/>
          <w:szCs w:val="28"/>
        </w:rPr>
        <w:t xml:space="preserve"> </w:t>
      </w:r>
      <w:r w:rsidR="00613670" w:rsidRPr="00613670">
        <w:rPr>
          <w:color w:val="000000"/>
          <w:sz w:val="28"/>
          <w:szCs w:val="28"/>
        </w:rPr>
        <w:t xml:space="preserve">“Elle come Luana”, </w:t>
      </w:r>
      <w:r w:rsidR="00613670">
        <w:rPr>
          <w:color w:val="000000"/>
          <w:sz w:val="28"/>
          <w:szCs w:val="28"/>
        </w:rPr>
        <w:t xml:space="preserve">è il tributo che il Comune dedica a Luana D’Orazio, la giovane operaia morta sul lavoro, nell’ambito delle iniziative per commemorare l’82° anniversario dei partigiani caduti l’11 giugno </w:t>
      </w:r>
      <w:r w:rsidR="000A2B25">
        <w:rPr>
          <w:color w:val="000000"/>
          <w:sz w:val="28"/>
          <w:szCs w:val="28"/>
        </w:rPr>
        <w:t>1944, a</w:t>
      </w:r>
      <w:r w:rsidR="00613670">
        <w:rPr>
          <w:color w:val="000000"/>
          <w:sz w:val="28"/>
          <w:szCs w:val="28"/>
        </w:rPr>
        <w:t xml:space="preserve"> Poggio alla Malva.</w:t>
      </w:r>
    </w:p>
    <w:p w14:paraId="47B57FE5" w14:textId="7D06FBC3" w:rsidR="00613670" w:rsidRDefault="00613670" w:rsidP="0051739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Nel pomeriggio di domani (ore 17.30), martedì 9 giugno, al Centro didattico polivalente di Artimino (via della Chiesa, 2), è in programma il recital di e con Ugo Dvita, con la collaborazione di Emma Marazzo, madre di Luana. A cinque anni dalla sua morte, avvenuta il 3 maggio 2021, in un’azienda di Montemurlo, Carmignano, in un evento promosso dall’Osservatorio nazionale per i diritti civili del teatro e le arti, nel contesto delle celebrazioni per l’11 </w:t>
      </w:r>
      <w:proofErr w:type="gramStart"/>
      <w:r>
        <w:rPr>
          <w:color w:val="000000"/>
          <w:sz w:val="28"/>
          <w:szCs w:val="28"/>
        </w:rPr>
        <w:t>Giugno</w:t>
      </w:r>
      <w:proofErr w:type="gramEnd"/>
      <w:r>
        <w:rPr>
          <w:color w:val="000000"/>
          <w:sz w:val="28"/>
          <w:szCs w:val="28"/>
        </w:rPr>
        <w:t xml:space="preserve">, </w:t>
      </w:r>
      <w:r w:rsidR="00F9599F">
        <w:rPr>
          <w:color w:val="000000"/>
          <w:sz w:val="28"/>
          <w:szCs w:val="28"/>
        </w:rPr>
        <w:t>s’interroga su</w:t>
      </w:r>
      <w:r>
        <w:rPr>
          <w:color w:val="000000"/>
          <w:sz w:val="28"/>
          <w:szCs w:val="28"/>
        </w:rPr>
        <w:t>l tema della sicurezza sul lavoro, della sua dignità, dei diritti dei lavoratori.</w:t>
      </w:r>
    </w:p>
    <w:p w14:paraId="0AED0287" w14:textId="0BA35033" w:rsidR="00613670" w:rsidRDefault="00613670" w:rsidP="0051739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Mercoledì 10, sempre nell’ambito dell</w:t>
      </w:r>
      <w:r w:rsidR="00F9599F">
        <w:rPr>
          <w:color w:val="000000"/>
          <w:sz w:val="28"/>
          <w:szCs w:val="28"/>
        </w:rPr>
        <w:t xml:space="preserve">e celebrazioni in ricordo </w:t>
      </w:r>
      <w:r>
        <w:rPr>
          <w:color w:val="000000"/>
          <w:sz w:val="28"/>
          <w:szCs w:val="28"/>
        </w:rPr>
        <w:t xml:space="preserve">di Ariodante Naldi, Alighiero e </w:t>
      </w:r>
      <w:proofErr w:type="spellStart"/>
      <w:r>
        <w:rPr>
          <w:color w:val="000000"/>
          <w:sz w:val="28"/>
          <w:szCs w:val="28"/>
        </w:rPr>
        <w:t>Bogardo</w:t>
      </w:r>
      <w:proofErr w:type="spellEnd"/>
      <w:r>
        <w:rPr>
          <w:color w:val="000000"/>
          <w:sz w:val="28"/>
          <w:szCs w:val="28"/>
        </w:rPr>
        <w:t xml:space="preserve"> Buricchi, Bruno Spinelli, i quattro partigiani che pe</w:t>
      </w:r>
      <w:r w:rsidR="00F9599F">
        <w:rPr>
          <w:color w:val="000000"/>
          <w:sz w:val="28"/>
          <w:szCs w:val="28"/>
        </w:rPr>
        <w:t>r</w:t>
      </w:r>
      <w:r>
        <w:rPr>
          <w:color w:val="000000"/>
          <w:sz w:val="28"/>
          <w:szCs w:val="28"/>
        </w:rPr>
        <w:t>sero la vita nel sabotaggio d</w:t>
      </w:r>
      <w:r w:rsidR="00F9599F">
        <w:rPr>
          <w:color w:val="000000"/>
          <w:sz w:val="28"/>
          <w:szCs w:val="28"/>
        </w:rPr>
        <w:t>i un treno</w:t>
      </w:r>
      <w:r>
        <w:rPr>
          <w:color w:val="000000"/>
          <w:sz w:val="28"/>
          <w:szCs w:val="28"/>
        </w:rPr>
        <w:t xml:space="preserve"> tedesco </w:t>
      </w:r>
      <w:r w:rsidR="005471C7">
        <w:rPr>
          <w:color w:val="000000"/>
          <w:sz w:val="28"/>
          <w:szCs w:val="28"/>
        </w:rPr>
        <w:t>carico di armi</w:t>
      </w:r>
      <w:r w:rsidR="00F9599F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alla stazione di Carmignano</w:t>
      </w:r>
      <w:r w:rsidR="005471C7">
        <w:rPr>
          <w:color w:val="000000"/>
          <w:sz w:val="28"/>
          <w:szCs w:val="28"/>
        </w:rPr>
        <w:t>, nella Sala consiliare del Palazzo Comunale (piazza Vittorio Emanuele II, 3</w:t>
      </w:r>
      <w:r w:rsidR="00095D60">
        <w:rPr>
          <w:color w:val="000000"/>
          <w:sz w:val="28"/>
          <w:szCs w:val="28"/>
        </w:rPr>
        <w:t>, C</w:t>
      </w:r>
      <w:r w:rsidR="005471C7">
        <w:rPr>
          <w:color w:val="000000"/>
          <w:sz w:val="28"/>
          <w:szCs w:val="28"/>
        </w:rPr>
        <w:t>armignano), sarà presentato (ore 21.15), la pubblicazione edita dal Comune</w:t>
      </w:r>
      <w:r w:rsidR="00F9599F">
        <w:rPr>
          <w:color w:val="000000"/>
          <w:sz w:val="28"/>
          <w:szCs w:val="28"/>
        </w:rPr>
        <w:t>,</w:t>
      </w:r>
      <w:r w:rsidR="005471C7">
        <w:rPr>
          <w:color w:val="000000"/>
          <w:sz w:val="28"/>
          <w:szCs w:val="28"/>
        </w:rPr>
        <w:t xml:space="preserve"> “Eusebio Nepi, il “sindaco carraio”. Una giunta rossa a Carmignano (1920-1921)”. Alla presentazione, con l’autore Alessandro Affortunati, interverranno: Sergio Dalmasso, storico, redattore di riviste storiche e e autore di testi sul movimento operaio; il sindaco Edoardo Prestanti; l’assessore alla Cultura Maria Cristina Monni.        </w:t>
      </w:r>
    </w:p>
    <w:sectPr w:rsidR="00613670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603B065-6739-4650-B00E-CF2B88AE5880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87112863-074D-45B1-8A6E-D902D054F0C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6DB00EA-2899-4E80-987A-A68FC64B957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5932295-CEE1-4862-8845-B05853E3527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20B"/>
    <w:rsid w:val="00095D60"/>
    <w:rsid w:val="000A2B25"/>
    <w:rsid w:val="001108A6"/>
    <w:rsid w:val="001E0942"/>
    <w:rsid w:val="0051739C"/>
    <w:rsid w:val="005471C7"/>
    <w:rsid w:val="00613670"/>
    <w:rsid w:val="00AD41E8"/>
    <w:rsid w:val="00B754DD"/>
    <w:rsid w:val="00CC091B"/>
    <w:rsid w:val="00E1720B"/>
    <w:rsid w:val="00F9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DEDFF"/>
  <w15:docId w15:val="{BA851907-11D1-41F5-8D01-224EA45B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4</cp:revision>
  <dcterms:created xsi:type="dcterms:W3CDTF">2026-06-08T09:25:00Z</dcterms:created>
  <dcterms:modified xsi:type="dcterms:W3CDTF">2026-06-08T09:58:00Z</dcterms:modified>
</cp:coreProperties>
</file>