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48CE6F6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</w:t>
      </w:r>
      <w:proofErr w:type="gramStart"/>
      <w:r>
        <w:rPr>
          <w:color w:val="000000"/>
          <w:sz w:val="24"/>
          <w:szCs w:val="24"/>
        </w:rPr>
        <w:t>PO</w:t>
      </w:r>
      <w:r w:rsidR="007E01D5">
        <w:rPr>
          <w:color w:val="000000"/>
          <w:sz w:val="24"/>
          <w:szCs w:val="24"/>
        </w:rPr>
        <w:t>«</w:t>
      </w:r>
      <w:proofErr w:type="gramEnd"/>
      <w:r w:rsidR="007E01D5">
        <w:rPr>
          <w:color w:val="000000"/>
          <w:sz w:val="24"/>
          <w:szCs w:val="24"/>
        </w:rPr>
        <w:t>»</w:t>
      </w:r>
    </w:p>
    <w:p w14:paraId="27B1879E" w14:textId="7988D7AA" w:rsidR="000B0D0D" w:rsidRPr="00320114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  <w:lang w:val="en-GB"/>
        </w:rPr>
      </w:pPr>
      <w:r w:rsidRPr="00320114">
        <w:rPr>
          <w:color w:val="000000"/>
          <w:sz w:val="24"/>
          <w:szCs w:val="24"/>
          <w:lang w:val="en-GB"/>
        </w:rPr>
        <w:t xml:space="preserve">Tel. 055 875011 | </w:t>
      </w:r>
      <w:hyperlink r:id="rId6" w:history="1">
        <w:r w:rsidR="00185BE5" w:rsidRPr="00320114">
          <w:rPr>
            <w:rStyle w:val="Collegamentoipertestuale"/>
            <w:sz w:val="24"/>
            <w:szCs w:val="24"/>
            <w:lang w:val="en-GB"/>
          </w:rPr>
          <w:t>ufficiostampa@comune.carmignano.po.it</w:t>
        </w:r>
      </w:hyperlink>
    </w:p>
    <w:p w14:paraId="089E7A36" w14:textId="77777777" w:rsidR="00C96B3B" w:rsidRPr="00320114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  <w:lang w:val="en-GB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1305FCD" w:rsidR="00764308" w:rsidRDefault="0011239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394DA3">
        <w:rPr>
          <w:b/>
          <w:bCs/>
          <w:color w:val="000000"/>
          <w:sz w:val="28"/>
          <w:szCs w:val="28"/>
        </w:rPr>
        <w:t>5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4FB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394DA3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0AAE113A" w:rsidR="00A70525" w:rsidRDefault="000100D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Carmignano </w:t>
      </w:r>
      <w:r w:rsidR="0022281B">
        <w:rPr>
          <w:b/>
          <w:bCs/>
          <w:color w:val="000000"/>
          <w:sz w:val="28"/>
          <w:szCs w:val="28"/>
        </w:rPr>
        <w:t>Estate</w:t>
      </w:r>
      <w:r>
        <w:rPr>
          <w:b/>
          <w:bCs/>
          <w:color w:val="000000"/>
          <w:sz w:val="28"/>
          <w:szCs w:val="28"/>
        </w:rPr>
        <w:t xml:space="preserve"> 2</w:t>
      </w:r>
      <w:r w:rsidR="0022281B">
        <w:rPr>
          <w:b/>
          <w:bCs/>
          <w:color w:val="000000"/>
          <w:sz w:val="28"/>
          <w:szCs w:val="28"/>
        </w:rPr>
        <w:t>02</w:t>
      </w:r>
      <w:r w:rsidR="00394DA3">
        <w:rPr>
          <w:b/>
          <w:bCs/>
          <w:color w:val="000000"/>
          <w:sz w:val="28"/>
          <w:szCs w:val="28"/>
        </w:rPr>
        <w:t>6</w:t>
      </w:r>
      <w:r w:rsidR="0022281B">
        <w:rPr>
          <w:b/>
          <w:bCs/>
          <w:color w:val="000000"/>
          <w:sz w:val="28"/>
          <w:szCs w:val="28"/>
        </w:rPr>
        <w:t xml:space="preserve">. </w:t>
      </w:r>
      <w:r w:rsidR="00394DA3">
        <w:rPr>
          <w:b/>
          <w:bCs/>
          <w:color w:val="000000"/>
          <w:sz w:val="28"/>
          <w:szCs w:val="28"/>
        </w:rPr>
        <w:t>Le notti letterarie e archeologiche, i festival, il cabaret di Maria Pia Timo e l’omaggio a Battiato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17ABBFC9" w14:textId="44B7420C" w:rsidR="00320114" w:rsidRPr="00320114" w:rsidRDefault="00C04EFC" w:rsidP="00320114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320114">
        <w:rPr>
          <w:color w:val="000000"/>
          <w:sz w:val="28"/>
          <w:szCs w:val="28"/>
        </w:rPr>
        <w:t xml:space="preserve"> </w:t>
      </w:r>
      <w:r w:rsidR="00320114" w:rsidRPr="00320114">
        <w:rPr>
          <w:color w:val="000000"/>
          <w:sz w:val="28"/>
          <w:szCs w:val="28"/>
        </w:rPr>
        <w:t xml:space="preserve">Il cabaret di Maria Pia Timo, le musiche di Battiato, le notti letterarie e archeologiche, i festival, il cinema nel parco </w:t>
      </w:r>
      <w:r w:rsidR="00BF11DE">
        <w:rPr>
          <w:color w:val="000000"/>
          <w:sz w:val="28"/>
          <w:szCs w:val="28"/>
        </w:rPr>
        <w:t xml:space="preserve">e </w:t>
      </w:r>
      <w:r w:rsidR="00320114" w:rsidRPr="00320114">
        <w:rPr>
          <w:color w:val="000000"/>
          <w:sz w:val="28"/>
          <w:szCs w:val="28"/>
        </w:rPr>
        <w:t xml:space="preserve">sotto le stelle, i libri: esplode l’estate a Carmignano, con un cartellone </w:t>
      </w:r>
      <w:r w:rsidR="00236276">
        <w:rPr>
          <w:color w:val="000000"/>
          <w:sz w:val="28"/>
          <w:szCs w:val="28"/>
        </w:rPr>
        <w:t>che per due mesi o</w:t>
      </w:r>
      <w:r w:rsidR="00320114" w:rsidRPr="00320114">
        <w:rPr>
          <w:color w:val="000000"/>
          <w:sz w:val="28"/>
          <w:szCs w:val="28"/>
        </w:rPr>
        <w:t>ccuper</w:t>
      </w:r>
      <w:r w:rsidR="00236276">
        <w:rPr>
          <w:color w:val="000000"/>
          <w:sz w:val="28"/>
          <w:szCs w:val="28"/>
        </w:rPr>
        <w:t>à</w:t>
      </w:r>
      <w:r w:rsidR="00320114" w:rsidRPr="00320114">
        <w:rPr>
          <w:color w:val="000000"/>
          <w:sz w:val="28"/>
          <w:szCs w:val="28"/>
        </w:rPr>
        <w:t xml:space="preserve"> serate e luoghi simboli. E come sempre a</w:t>
      </w:r>
      <w:r w:rsidR="00236276">
        <w:rPr>
          <w:color w:val="000000"/>
          <w:sz w:val="28"/>
          <w:szCs w:val="28"/>
        </w:rPr>
        <w:t>mpia</w:t>
      </w:r>
      <w:r w:rsidR="00320114" w:rsidRPr="00320114">
        <w:rPr>
          <w:color w:val="000000"/>
          <w:sz w:val="28"/>
          <w:szCs w:val="28"/>
        </w:rPr>
        <w:t xml:space="preserve"> varietà di generi, per tutti i gusti e tutti i palati artistici e culturali, dal più puro intrattenimento ad occasioni </w:t>
      </w:r>
      <w:r w:rsidR="006F0574">
        <w:rPr>
          <w:color w:val="000000"/>
          <w:sz w:val="28"/>
          <w:szCs w:val="28"/>
        </w:rPr>
        <w:t xml:space="preserve">più </w:t>
      </w:r>
      <w:r w:rsidR="00320114" w:rsidRPr="00320114">
        <w:rPr>
          <w:color w:val="000000"/>
          <w:sz w:val="28"/>
          <w:szCs w:val="28"/>
        </w:rPr>
        <w:t>ricercate e raffinate.</w:t>
      </w:r>
    </w:p>
    <w:p w14:paraId="2708DAB0" w14:textId="7F6AB123" w:rsidR="00320114" w:rsidRDefault="00320114" w:rsidP="00320114">
      <w:pPr>
        <w:pStyle w:val="NormaleWeb"/>
        <w:jc w:val="both"/>
        <w:rPr>
          <w:color w:val="000000"/>
          <w:sz w:val="28"/>
          <w:szCs w:val="28"/>
        </w:rPr>
      </w:pPr>
      <w:r w:rsidRPr="00320114">
        <w:rPr>
          <w:color w:val="000000"/>
          <w:sz w:val="28"/>
          <w:szCs w:val="28"/>
        </w:rPr>
        <w:t xml:space="preserve">Un cartellone che, secondo tradizione, </w:t>
      </w:r>
      <w:r w:rsidR="008D1B66" w:rsidRPr="004202BE">
        <w:rPr>
          <w:color w:val="000000" w:themeColor="text1"/>
          <w:sz w:val="28"/>
          <w:szCs w:val="28"/>
        </w:rPr>
        <w:t xml:space="preserve">parte subito dopo la Fiera di Comeana e </w:t>
      </w:r>
      <w:r w:rsidRPr="00320114">
        <w:rPr>
          <w:color w:val="000000"/>
          <w:sz w:val="28"/>
          <w:szCs w:val="28"/>
        </w:rPr>
        <w:t>rispetta una caratteristica di ogni Carmignano Estate: la poliedricità e la diffusione nel territorio. Un tratto distintivo, sottolineato nella presentazione, dal sindaco Edoardo Prestanti e dall’assessore alla Cultura Maria Cristina Monni: «E’ un programma di gran livello, aperto a tutti, inclusivo, di</w:t>
      </w:r>
      <w:r w:rsidR="00394DA3">
        <w:rPr>
          <w:color w:val="000000"/>
          <w:sz w:val="28"/>
          <w:szCs w:val="28"/>
        </w:rPr>
        <w:t>stribuit</w:t>
      </w:r>
      <w:r w:rsidRPr="00320114">
        <w:rPr>
          <w:color w:val="000000"/>
          <w:sz w:val="28"/>
          <w:szCs w:val="28"/>
        </w:rPr>
        <w:t xml:space="preserve">o nel nostro invidiabile paesaggio e nelle frazioni, che ancora una volta esalta </w:t>
      </w:r>
      <w:r w:rsidR="00394DA3">
        <w:rPr>
          <w:color w:val="000000"/>
          <w:sz w:val="28"/>
          <w:szCs w:val="28"/>
        </w:rPr>
        <w:t xml:space="preserve">e </w:t>
      </w:r>
      <w:r w:rsidRPr="00320114">
        <w:rPr>
          <w:color w:val="000000"/>
          <w:sz w:val="28"/>
          <w:szCs w:val="28"/>
        </w:rPr>
        <w:t>promuove il nostro territorio, il suo ambiente e i suo ambienti». Il tutto accompagnato da un altro tratto, ormai consueto, dell’estate carmignanese: un cartellone anche questa volta “fatto in casa”, come evidenzia Monni, «costruito tutto con gli uffici comunali, in primis l’ufficio Cultura, che ringrazio per lo sforzo compiuto e l’impegno profuso». E in più, altro tratto</w:t>
      </w:r>
      <w:r>
        <w:rPr>
          <w:color w:val="000000"/>
          <w:sz w:val="28"/>
          <w:szCs w:val="28"/>
        </w:rPr>
        <w:t xml:space="preserve"> consueto: gli </w:t>
      </w:r>
      <w:r w:rsidRPr="00320114">
        <w:rPr>
          <w:color w:val="000000"/>
          <w:sz w:val="28"/>
          <w:szCs w:val="28"/>
        </w:rPr>
        <w:t>eventi</w:t>
      </w:r>
      <w:r>
        <w:rPr>
          <w:color w:val="000000"/>
          <w:sz w:val="28"/>
          <w:szCs w:val="28"/>
        </w:rPr>
        <w:t xml:space="preserve"> sono </w:t>
      </w:r>
      <w:r w:rsidR="00236276">
        <w:rPr>
          <w:color w:val="000000"/>
          <w:sz w:val="28"/>
          <w:szCs w:val="28"/>
        </w:rPr>
        <w:t>praticamente</w:t>
      </w:r>
      <w:r w:rsidR="00394D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tutti gratuiti, a ingresso libero.</w:t>
      </w:r>
    </w:p>
    <w:p w14:paraId="1F71DD86" w14:textId="2E7660C1" w:rsidR="005618BF" w:rsidRPr="00175EC2" w:rsidRDefault="00320114" w:rsidP="005618BF">
      <w:pPr>
        <w:pStyle w:val="NormaleWeb"/>
        <w:jc w:val="both"/>
        <w:rPr>
          <w:color w:val="EE0000"/>
          <w:sz w:val="28"/>
          <w:szCs w:val="28"/>
        </w:rPr>
      </w:pPr>
      <w:r>
        <w:rPr>
          <w:color w:val="000000"/>
          <w:sz w:val="28"/>
          <w:szCs w:val="28"/>
        </w:rPr>
        <w:t xml:space="preserve">Tra gli eventi spiccano </w:t>
      </w:r>
      <w:proofErr w:type="spellStart"/>
      <w:r w:rsidRPr="005618BF">
        <w:rPr>
          <w:b/>
          <w:bCs/>
          <w:color w:val="000000"/>
          <w:sz w:val="28"/>
          <w:szCs w:val="28"/>
        </w:rPr>
        <w:t>Enciclo</w:t>
      </w:r>
      <w:r w:rsidR="005618BF">
        <w:rPr>
          <w:b/>
          <w:bCs/>
          <w:color w:val="000000"/>
          <w:sz w:val="28"/>
          <w:szCs w:val="28"/>
        </w:rPr>
        <w:t>P</w:t>
      </w:r>
      <w:r w:rsidRPr="005618BF">
        <w:rPr>
          <w:b/>
          <w:bCs/>
          <w:color w:val="000000"/>
          <w:sz w:val="28"/>
          <w:szCs w:val="28"/>
        </w:rPr>
        <w:t>ia</w:t>
      </w:r>
      <w:proofErr w:type="spellEnd"/>
      <w:r>
        <w:rPr>
          <w:color w:val="000000"/>
          <w:sz w:val="28"/>
          <w:szCs w:val="28"/>
        </w:rPr>
        <w:t xml:space="preserve"> </w:t>
      </w:r>
      <w:r w:rsidR="00F43503" w:rsidRPr="004202BE">
        <w:rPr>
          <w:color w:val="000000" w:themeColor="text1"/>
          <w:sz w:val="28"/>
          <w:szCs w:val="28"/>
        </w:rPr>
        <w:t>della comica e cabarettista</w:t>
      </w:r>
      <w:r w:rsidRPr="004202BE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Maria Pia Timo</w:t>
      </w:r>
      <w:r w:rsidR="0075077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D18F8">
        <w:rPr>
          <w:color w:val="000000"/>
          <w:sz w:val="28"/>
          <w:szCs w:val="28"/>
        </w:rPr>
        <w:t xml:space="preserve">direttamente da Zelig, </w:t>
      </w:r>
      <w:r>
        <w:rPr>
          <w:color w:val="000000"/>
          <w:sz w:val="28"/>
          <w:szCs w:val="28"/>
        </w:rPr>
        <w:t>in piazza Matteotti</w:t>
      </w:r>
      <w:r w:rsidR="00F43503" w:rsidRPr="00F43503">
        <w:rPr>
          <w:color w:val="000000"/>
          <w:sz w:val="28"/>
          <w:szCs w:val="28"/>
        </w:rPr>
        <w:t xml:space="preserve"> </w:t>
      </w:r>
      <w:r w:rsidR="00F43503">
        <w:rPr>
          <w:color w:val="000000"/>
          <w:sz w:val="28"/>
          <w:szCs w:val="28"/>
        </w:rPr>
        <w:t>a Carmignano</w:t>
      </w:r>
      <w:r>
        <w:rPr>
          <w:color w:val="000000"/>
          <w:sz w:val="28"/>
          <w:szCs w:val="28"/>
        </w:rPr>
        <w:t xml:space="preserve"> (giovedì 23 luglio, ore 21.15)</w:t>
      </w:r>
      <w:r w:rsidR="00BF11D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l’omaggio a Franco Battiato, </w:t>
      </w:r>
      <w:r w:rsidR="00F43503" w:rsidRPr="004202BE">
        <w:rPr>
          <w:color w:val="000000" w:themeColor="text1"/>
          <w:sz w:val="28"/>
          <w:szCs w:val="28"/>
        </w:rPr>
        <w:t xml:space="preserve">con la cover band </w:t>
      </w:r>
      <w:r w:rsidRPr="005618BF">
        <w:rPr>
          <w:b/>
          <w:bCs/>
          <w:color w:val="000000"/>
          <w:sz w:val="28"/>
          <w:szCs w:val="28"/>
        </w:rPr>
        <w:t>Battito Battiato</w:t>
      </w:r>
      <w:r>
        <w:rPr>
          <w:color w:val="000000"/>
          <w:sz w:val="28"/>
          <w:szCs w:val="28"/>
        </w:rPr>
        <w:t>, al parco museo di Seano (giovedì 30 luglio, ore 21.15)</w:t>
      </w:r>
      <w:r w:rsidR="00BF11D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750772">
        <w:rPr>
          <w:color w:val="000000"/>
          <w:sz w:val="28"/>
          <w:szCs w:val="28"/>
        </w:rPr>
        <w:t xml:space="preserve">l’opera lirica con </w:t>
      </w:r>
      <w:r w:rsidR="00750772" w:rsidRPr="00750772">
        <w:rPr>
          <w:b/>
          <w:bCs/>
          <w:color w:val="000000"/>
          <w:sz w:val="28"/>
          <w:szCs w:val="28"/>
        </w:rPr>
        <w:t>La Traviata</w:t>
      </w:r>
      <w:r w:rsidR="00750772" w:rsidRPr="00750772">
        <w:rPr>
          <w:color w:val="000000"/>
          <w:sz w:val="28"/>
          <w:szCs w:val="28"/>
        </w:rPr>
        <w:t xml:space="preserve"> (martedì 14 luglio) sulla scalinata della Villa di Artimino</w:t>
      </w:r>
      <w:r w:rsidR="00750772">
        <w:rPr>
          <w:color w:val="000000"/>
          <w:sz w:val="28"/>
          <w:szCs w:val="28"/>
        </w:rPr>
        <w:t>; i</w:t>
      </w:r>
      <w:r>
        <w:rPr>
          <w:color w:val="000000"/>
          <w:sz w:val="28"/>
          <w:szCs w:val="28"/>
        </w:rPr>
        <w:t xml:space="preserve"> festival: il </w:t>
      </w:r>
      <w:r w:rsidRPr="005618BF">
        <w:rPr>
          <w:b/>
          <w:bCs/>
          <w:color w:val="000000"/>
          <w:sz w:val="28"/>
          <w:szCs w:val="28"/>
        </w:rPr>
        <w:t>Festival delle Colline</w:t>
      </w:r>
      <w:r>
        <w:rPr>
          <w:color w:val="000000"/>
          <w:sz w:val="28"/>
          <w:szCs w:val="28"/>
        </w:rPr>
        <w:t xml:space="preserve">, alla Rocca di Carmignano, con </w:t>
      </w:r>
      <w:proofErr w:type="spellStart"/>
      <w:r w:rsidRPr="005618BF">
        <w:rPr>
          <w:b/>
          <w:bCs/>
          <w:color w:val="000000"/>
          <w:sz w:val="28"/>
          <w:szCs w:val="28"/>
        </w:rPr>
        <w:t>Dduje</w:t>
      </w:r>
      <w:proofErr w:type="spellEnd"/>
      <w:r w:rsidRPr="005618B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202BE">
        <w:rPr>
          <w:b/>
          <w:bCs/>
          <w:color w:val="000000" w:themeColor="text1"/>
          <w:sz w:val="28"/>
          <w:szCs w:val="28"/>
        </w:rPr>
        <w:t>p</w:t>
      </w:r>
      <w:r w:rsidR="00F43503" w:rsidRPr="004202BE">
        <w:rPr>
          <w:b/>
          <w:bCs/>
          <w:color w:val="000000" w:themeColor="text1"/>
          <w:sz w:val="28"/>
          <w:szCs w:val="28"/>
        </w:rPr>
        <w:t>a</w:t>
      </w:r>
      <w:r w:rsidRPr="004202BE">
        <w:rPr>
          <w:b/>
          <w:bCs/>
          <w:color w:val="000000" w:themeColor="text1"/>
          <w:sz w:val="28"/>
          <w:szCs w:val="28"/>
        </w:rPr>
        <w:t>ravise</w:t>
      </w:r>
      <w:proofErr w:type="spellEnd"/>
      <w:r>
        <w:rPr>
          <w:color w:val="000000"/>
          <w:sz w:val="28"/>
          <w:szCs w:val="28"/>
        </w:rPr>
        <w:t xml:space="preserve">, </w:t>
      </w:r>
      <w:r w:rsidR="005618BF">
        <w:rPr>
          <w:color w:val="000000"/>
          <w:sz w:val="28"/>
          <w:szCs w:val="28"/>
        </w:rPr>
        <w:t xml:space="preserve">alla </w:t>
      </w:r>
      <w:r w:rsidR="005618BF" w:rsidRPr="005618BF">
        <w:rPr>
          <w:color w:val="000000"/>
          <w:sz w:val="28"/>
          <w:szCs w:val="28"/>
        </w:rPr>
        <w:t xml:space="preserve">riscoperta del repertorio della canzone napoletana </w:t>
      </w:r>
      <w:r w:rsidR="005618BF">
        <w:rPr>
          <w:color w:val="000000"/>
          <w:sz w:val="28"/>
          <w:szCs w:val="28"/>
        </w:rPr>
        <w:t xml:space="preserve">con </w:t>
      </w:r>
      <w:r>
        <w:rPr>
          <w:color w:val="000000"/>
          <w:sz w:val="28"/>
          <w:szCs w:val="28"/>
        </w:rPr>
        <w:t xml:space="preserve">Gnut &amp; </w:t>
      </w:r>
      <w:r w:rsidR="005618BF">
        <w:rPr>
          <w:color w:val="000000"/>
          <w:sz w:val="28"/>
          <w:szCs w:val="28"/>
        </w:rPr>
        <w:t xml:space="preserve">D’Alessandro (venerdì 17 luglio, ore 19,45); il </w:t>
      </w:r>
      <w:r w:rsidR="00394DA3">
        <w:rPr>
          <w:color w:val="000000"/>
          <w:sz w:val="28"/>
          <w:szCs w:val="28"/>
        </w:rPr>
        <w:t>sesto</w:t>
      </w:r>
      <w:r w:rsidR="005618BF" w:rsidRPr="005618BF">
        <w:rPr>
          <w:color w:val="000000"/>
          <w:sz w:val="28"/>
          <w:szCs w:val="28"/>
        </w:rPr>
        <w:t xml:space="preserve"> </w:t>
      </w:r>
      <w:r w:rsidR="005618BF" w:rsidRPr="005618BF">
        <w:rPr>
          <w:b/>
          <w:bCs/>
          <w:color w:val="000000"/>
          <w:sz w:val="28"/>
          <w:szCs w:val="28"/>
        </w:rPr>
        <w:t xml:space="preserve">Festival toscano del </w:t>
      </w:r>
      <w:r w:rsidR="005618BF" w:rsidRPr="004202BE">
        <w:rPr>
          <w:b/>
          <w:bCs/>
          <w:color w:val="000000" w:themeColor="text1"/>
          <w:sz w:val="28"/>
          <w:szCs w:val="28"/>
        </w:rPr>
        <w:t>saxof</w:t>
      </w:r>
      <w:r w:rsidR="00F43503" w:rsidRPr="004202BE">
        <w:rPr>
          <w:b/>
          <w:bCs/>
          <w:color w:val="000000" w:themeColor="text1"/>
          <w:sz w:val="28"/>
          <w:szCs w:val="28"/>
        </w:rPr>
        <w:t>o</w:t>
      </w:r>
      <w:r w:rsidR="005618BF" w:rsidRPr="004202BE">
        <w:rPr>
          <w:b/>
          <w:bCs/>
          <w:color w:val="000000" w:themeColor="text1"/>
          <w:sz w:val="28"/>
          <w:szCs w:val="28"/>
        </w:rPr>
        <w:t>no</w:t>
      </w:r>
      <w:r w:rsidR="00236276">
        <w:rPr>
          <w:color w:val="000000"/>
          <w:sz w:val="28"/>
          <w:szCs w:val="28"/>
        </w:rPr>
        <w:t xml:space="preserve">, dal 19 al 25 luglio, </w:t>
      </w:r>
      <w:r w:rsidR="005618BF" w:rsidRPr="005618BF">
        <w:rPr>
          <w:color w:val="000000"/>
          <w:sz w:val="28"/>
          <w:szCs w:val="28"/>
        </w:rPr>
        <w:t>a Bacchereto.</w:t>
      </w:r>
      <w:r w:rsidR="00175EC2">
        <w:rPr>
          <w:color w:val="000000"/>
          <w:sz w:val="28"/>
          <w:szCs w:val="28"/>
        </w:rPr>
        <w:t xml:space="preserve"> </w:t>
      </w:r>
      <w:r w:rsidR="00175EC2" w:rsidRPr="004202BE">
        <w:rPr>
          <w:color w:val="000000" w:themeColor="text1"/>
          <w:sz w:val="28"/>
          <w:szCs w:val="28"/>
        </w:rPr>
        <w:t>Sotto il segno della musica</w:t>
      </w:r>
      <w:r w:rsidR="00BF11DE">
        <w:rPr>
          <w:color w:val="000000" w:themeColor="text1"/>
          <w:sz w:val="28"/>
          <w:szCs w:val="28"/>
        </w:rPr>
        <w:t xml:space="preserve"> anche</w:t>
      </w:r>
      <w:r w:rsidR="00175EC2">
        <w:rPr>
          <w:color w:val="EE0000"/>
          <w:sz w:val="28"/>
          <w:szCs w:val="28"/>
        </w:rPr>
        <w:t xml:space="preserve"> </w:t>
      </w:r>
      <w:r w:rsidR="00175EC2" w:rsidRPr="00394DA3">
        <w:rPr>
          <w:b/>
          <w:bCs/>
          <w:color w:val="000000"/>
          <w:sz w:val="28"/>
          <w:szCs w:val="28"/>
        </w:rPr>
        <w:t>La notte trap</w:t>
      </w:r>
      <w:r w:rsidR="00175EC2">
        <w:rPr>
          <w:color w:val="000000"/>
          <w:sz w:val="28"/>
          <w:szCs w:val="28"/>
        </w:rPr>
        <w:t>, in piazza Matteotti a Carmignano (giovedì 16 luglio, ore 21.15)</w:t>
      </w:r>
      <w:r w:rsidR="00BF11DE">
        <w:rPr>
          <w:color w:val="000000"/>
          <w:sz w:val="28"/>
          <w:szCs w:val="28"/>
        </w:rPr>
        <w:t>,</w:t>
      </w:r>
      <w:r w:rsidR="00175EC2">
        <w:rPr>
          <w:color w:val="000000"/>
          <w:sz w:val="28"/>
          <w:szCs w:val="28"/>
        </w:rPr>
        <w:t xml:space="preserve"> con il giovane New </w:t>
      </w:r>
      <w:proofErr w:type="spellStart"/>
      <w:r w:rsidR="00175EC2">
        <w:rPr>
          <w:color w:val="000000"/>
          <w:sz w:val="28"/>
          <w:szCs w:val="28"/>
        </w:rPr>
        <w:t>Icon</w:t>
      </w:r>
      <w:proofErr w:type="spellEnd"/>
      <w:r w:rsidR="00175EC2">
        <w:rPr>
          <w:color w:val="000000"/>
          <w:sz w:val="28"/>
          <w:szCs w:val="28"/>
        </w:rPr>
        <w:t xml:space="preserve">. </w:t>
      </w:r>
    </w:p>
    <w:p w14:paraId="2269DFD9" w14:textId="792B4FF6" w:rsidR="00394DA3" w:rsidRDefault="005618BF" w:rsidP="00394DA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Poi </w:t>
      </w:r>
      <w:r w:rsidRPr="005618BF">
        <w:rPr>
          <w:b/>
          <w:bCs/>
          <w:color w:val="000000"/>
          <w:sz w:val="28"/>
          <w:szCs w:val="28"/>
        </w:rPr>
        <w:t>Le notti dei racconti</w:t>
      </w:r>
      <w:r w:rsidR="00F43503">
        <w:rPr>
          <w:b/>
          <w:bCs/>
          <w:color w:val="000000"/>
          <w:sz w:val="28"/>
          <w:szCs w:val="28"/>
        </w:rPr>
        <w:t xml:space="preserve"> </w:t>
      </w:r>
      <w:r w:rsidR="00F43503" w:rsidRPr="004202BE">
        <w:rPr>
          <w:color w:val="000000" w:themeColor="text1"/>
          <w:sz w:val="28"/>
          <w:szCs w:val="28"/>
        </w:rPr>
        <w:t>per i bambini</w:t>
      </w:r>
      <w:r>
        <w:rPr>
          <w:color w:val="000000"/>
          <w:sz w:val="28"/>
          <w:szCs w:val="28"/>
        </w:rPr>
        <w:t xml:space="preserve">, </w:t>
      </w:r>
      <w:r w:rsidR="004202BE">
        <w:rPr>
          <w:color w:val="000000"/>
          <w:sz w:val="28"/>
          <w:szCs w:val="28"/>
        </w:rPr>
        <w:t xml:space="preserve">tutti </w:t>
      </w:r>
      <w:r>
        <w:rPr>
          <w:color w:val="000000"/>
          <w:sz w:val="28"/>
          <w:szCs w:val="28"/>
        </w:rPr>
        <w:t xml:space="preserve">i martedì </w:t>
      </w:r>
      <w:r w:rsidR="004202BE">
        <w:rPr>
          <w:color w:val="000000"/>
          <w:sz w:val="28"/>
          <w:szCs w:val="28"/>
        </w:rPr>
        <w:t xml:space="preserve">di luglio </w:t>
      </w:r>
      <w:r>
        <w:rPr>
          <w:color w:val="000000"/>
          <w:sz w:val="28"/>
          <w:szCs w:val="28"/>
        </w:rPr>
        <w:t xml:space="preserve">(7, 14, 21, 28) alla biblioteca comunale “Aldo Palazzeschi” di Seano; </w:t>
      </w:r>
      <w:r w:rsidRPr="005618BF">
        <w:rPr>
          <w:b/>
          <w:bCs/>
          <w:color w:val="000000"/>
          <w:sz w:val="28"/>
          <w:szCs w:val="28"/>
        </w:rPr>
        <w:t>Le notti dell’archeologia,</w:t>
      </w:r>
      <w:r>
        <w:rPr>
          <w:color w:val="000000"/>
          <w:sz w:val="28"/>
          <w:szCs w:val="28"/>
        </w:rPr>
        <w:t xml:space="preserve"> </w:t>
      </w:r>
      <w:r w:rsidR="00F43503" w:rsidRPr="004202BE">
        <w:rPr>
          <w:color w:val="000000" w:themeColor="text1"/>
          <w:sz w:val="28"/>
          <w:szCs w:val="28"/>
        </w:rPr>
        <w:t xml:space="preserve">con </w:t>
      </w:r>
      <w:r w:rsidR="004202BE" w:rsidRPr="004202BE">
        <w:rPr>
          <w:color w:val="000000" w:themeColor="text1"/>
          <w:sz w:val="28"/>
          <w:szCs w:val="28"/>
        </w:rPr>
        <w:t>le</w:t>
      </w:r>
      <w:r w:rsidR="00F43503" w:rsidRPr="004202BE">
        <w:rPr>
          <w:color w:val="000000" w:themeColor="text1"/>
          <w:sz w:val="28"/>
          <w:szCs w:val="28"/>
        </w:rPr>
        <w:t xml:space="preserve"> attività per famiglie al </w:t>
      </w:r>
      <w:r w:rsidR="001D18F8">
        <w:rPr>
          <w:color w:val="000000" w:themeColor="text1"/>
          <w:sz w:val="28"/>
          <w:szCs w:val="28"/>
        </w:rPr>
        <w:t>m</w:t>
      </w:r>
      <w:r w:rsidR="00F43503" w:rsidRPr="004202BE">
        <w:rPr>
          <w:color w:val="000000" w:themeColor="text1"/>
          <w:sz w:val="28"/>
          <w:szCs w:val="28"/>
        </w:rPr>
        <w:t xml:space="preserve">useo archeologico di Artimino, l’attesa </w:t>
      </w:r>
      <w:proofErr w:type="spellStart"/>
      <w:r w:rsidR="00F43503" w:rsidRPr="004202BE">
        <w:rPr>
          <w:color w:val="000000" w:themeColor="text1"/>
          <w:sz w:val="28"/>
          <w:szCs w:val="28"/>
        </w:rPr>
        <w:t>Pietramarina</w:t>
      </w:r>
      <w:proofErr w:type="spellEnd"/>
      <w:r w:rsidR="00F43503" w:rsidRPr="004202BE">
        <w:rPr>
          <w:color w:val="000000" w:themeColor="text1"/>
          <w:sz w:val="28"/>
          <w:szCs w:val="28"/>
        </w:rPr>
        <w:t xml:space="preserve"> sotto le stelle e le aperture notturne straordinarie </w:t>
      </w:r>
      <w:r w:rsidR="00BF11DE">
        <w:rPr>
          <w:color w:val="000000" w:themeColor="text1"/>
          <w:sz w:val="28"/>
          <w:szCs w:val="28"/>
        </w:rPr>
        <w:t>ogni</w:t>
      </w:r>
      <w:r>
        <w:rPr>
          <w:color w:val="000000"/>
          <w:sz w:val="28"/>
          <w:szCs w:val="28"/>
        </w:rPr>
        <w:t xml:space="preserve"> giovedì d</w:t>
      </w:r>
      <w:r w:rsidR="00F43503">
        <w:rPr>
          <w:color w:val="000000"/>
          <w:sz w:val="28"/>
          <w:szCs w:val="28"/>
        </w:rPr>
        <w:t>al 9</w:t>
      </w:r>
      <w:r>
        <w:rPr>
          <w:color w:val="000000"/>
          <w:sz w:val="28"/>
          <w:szCs w:val="28"/>
        </w:rPr>
        <w:t xml:space="preserve"> luglio</w:t>
      </w:r>
      <w:r w:rsidR="00F43503">
        <w:rPr>
          <w:color w:val="000000"/>
          <w:sz w:val="28"/>
          <w:szCs w:val="28"/>
        </w:rPr>
        <w:t xml:space="preserve"> al 31 agosto</w:t>
      </w:r>
      <w:r>
        <w:rPr>
          <w:color w:val="000000"/>
          <w:sz w:val="28"/>
          <w:szCs w:val="28"/>
        </w:rPr>
        <w:t xml:space="preserve"> (dalle ore 20</w:t>
      </w:r>
      <w:r w:rsidR="00175EC2">
        <w:rPr>
          <w:color w:val="000000"/>
          <w:sz w:val="28"/>
          <w:szCs w:val="28"/>
        </w:rPr>
        <w:t xml:space="preserve"> alle 23); </w:t>
      </w:r>
      <w:r w:rsidR="00175EC2" w:rsidRPr="004202BE">
        <w:rPr>
          <w:color w:val="000000" w:themeColor="text1"/>
          <w:sz w:val="28"/>
          <w:szCs w:val="28"/>
        </w:rPr>
        <w:t xml:space="preserve">le serate al fresco </w:t>
      </w:r>
      <w:r>
        <w:rPr>
          <w:color w:val="000000"/>
          <w:sz w:val="28"/>
          <w:szCs w:val="28"/>
        </w:rPr>
        <w:t xml:space="preserve">di luglio e agosto, a Bacchereto, con </w:t>
      </w:r>
      <w:r w:rsidRPr="005618BF">
        <w:rPr>
          <w:b/>
          <w:bCs/>
          <w:color w:val="000000"/>
          <w:sz w:val="28"/>
          <w:szCs w:val="28"/>
        </w:rPr>
        <w:t>Estate in cava</w:t>
      </w:r>
      <w:r>
        <w:rPr>
          <w:color w:val="000000"/>
          <w:sz w:val="28"/>
          <w:szCs w:val="28"/>
        </w:rPr>
        <w:t xml:space="preserve">; </w:t>
      </w:r>
      <w:r w:rsidRPr="005618BF">
        <w:rPr>
          <w:b/>
          <w:bCs/>
          <w:color w:val="000000"/>
          <w:sz w:val="28"/>
          <w:szCs w:val="28"/>
        </w:rPr>
        <w:lastRenderedPageBreak/>
        <w:t>Luglio al parco museo</w:t>
      </w:r>
      <w:r w:rsidR="00175EC2">
        <w:rPr>
          <w:color w:val="000000"/>
          <w:sz w:val="28"/>
          <w:szCs w:val="28"/>
        </w:rPr>
        <w:t xml:space="preserve"> </w:t>
      </w:r>
      <w:r w:rsidR="00175EC2" w:rsidRPr="004202BE">
        <w:rPr>
          <w:color w:val="000000" w:themeColor="text1"/>
          <w:sz w:val="28"/>
          <w:szCs w:val="28"/>
        </w:rPr>
        <w:t xml:space="preserve">con spettacoli per bambini, le serate di lettura libera e </w:t>
      </w:r>
      <w:r w:rsidR="004202BE" w:rsidRPr="004202BE">
        <w:rPr>
          <w:color w:val="000000" w:themeColor="text1"/>
          <w:sz w:val="28"/>
          <w:szCs w:val="28"/>
        </w:rPr>
        <w:t>le</w:t>
      </w:r>
      <w:r w:rsidR="00175EC2" w:rsidRPr="004202BE">
        <w:rPr>
          <w:color w:val="000000" w:themeColor="text1"/>
          <w:sz w:val="28"/>
          <w:szCs w:val="28"/>
        </w:rPr>
        <w:t xml:space="preserve"> lezioni di fitness leggero a tempo di musica</w:t>
      </w:r>
      <w:r w:rsidR="00BF11DE">
        <w:rPr>
          <w:color w:val="000000" w:themeColor="text1"/>
          <w:sz w:val="28"/>
          <w:szCs w:val="28"/>
        </w:rPr>
        <w:t>;</w:t>
      </w:r>
      <w:r w:rsidR="00175EC2">
        <w:rPr>
          <w:color w:val="EE0000"/>
          <w:sz w:val="28"/>
          <w:szCs w:val="28"/>
        </w:rPr>
        <w:t xml:space="preserve"> </w:t>
      </w:r>
      <w:r w:rsidR="00175EC2" w:rsidRPr="004202BE">
        <w:rPr>
          <w:color w:val="000000" w:themeColor="text1"/>
          <w:sz w:val="28"/>
          <w:szCs w:val="28"/>
        </w:rPr>
        <w:t>l</w:t>
      </w:r>
      <w:r w:rsidR="00BF11DE">
        <w:rPr>
          <w:color w:val="000000" w:themeColor="text1"/>
          <w:sz w:val="28"/>
          <w:szCs w:val="28"/>
        </w:rPr>
        <w:t>’</w:t>
      </w:r>
      <w:r w:rsidR="004202BE" w:rsidRPr="004202BE">
        <w:rPr>
          <w:color w:val="000000" w:themeColor="text1"/>
          <w:sz w:val="28"/>
          <w:szCs w:val="28"/>
        </w:rPr>
        <w:t>enogastronomi</w:t>
      </w:r>
      <w:r w:rsidR="00BF11DE">
        <w:rPr>
          <w:color w:val="000000" w:themeColor="text1"/>
          <w:sz w:val="28"/>
          <w:szCs w:val="28"/>
        </w:rPr>
        <w:t>a con</w:t>
      </w:r>
      <w:r w:rsidR="00175EC2" w:rsidRPr="004202BE">
        <w:rPr>
          <w:color w:val="000000" w:themeColor="text1"/>
          <w:sz w:val="28"/>
          <w:szCs w:val="28"/>
        </w:rPr>
        <w:t xml:space="preserve"> </w:t>
      </w:r>
      <w:r w:rsidRPr="005618BF">
        <w:rPr>
          <w:b/>
          <w:bCs/>
          <w:color w:val="000000"/>
          <w:sz w:val="28"/>
          <w:szCs w:val="28"/>
        </w:rPr>
        <w:t>Le notti del vino</w:t>
      </w:r>
      <w:r>
        <w:rPr>
          <w:color w:val="000000"/>
          <w:sz w:val="28"/>
          <w:szCs w:val="28"/>
        </w:rPr>
        <w:t>, alla Rocca di Carmignano (ore 21.15)</w:t>
      </w:r>
      <w:r w:rsidR="00394DA3">
        <w:rPr>
          <w:color w:val="000000"/>
          <w:sz w:val="28"/>
          <w:szCs w:val="28"/>
        </w:rPr>
        <w:t xml:space="preserve">, giovedì </w:t>
      </w:r>
      <w:r>
        <w:rPr>
          <w:color w:val="000000"/>
          <w:sz w:val="28"/>
          <w:szCs w:val="28"/>
        </w:rPr>
        <w:t xml:space="preserve">31 luglio e </w:t>
      </w:r>
      <w:r w:rsidR="00394DA3">
        <w:rPr>
          <w:color w:val="000000"/>
          <w:sz w:val="28"/>
          <w:szCs w:val="28"/>
        </w:rPr>
        <w:t>venerdì 1</w:t>
      </w:r>
      <w:r>
        <w:rPr>
          <w:color w:val="000000"/>
          <w:sz w:val="28"/>
          <w:szCs w:val="28"/>
        </w:rPr>
        <w:t xml:space="preserve"> e </w:t>
      </w:r>
      <w:r w:rsidR="00394DA3">
        <w:rPr>
          <w:color w:val="000000"/>
          <w:sz w:val="28"/>
          <w:szCs w:val="28"/>
        </w:rPr>
        <w:t xml:space="preserve">sabato </w:t>
      </w:r>
      <w:r>
        <w:rPr>
          <w:color w:val="000000"/>
          <w:sz w:val="28"/>
          <w:szCs w:val="28"/>
        </w:rPr>
        <w:t>2 agosto</w:t>
      </w:r>
      <w:r w:rsidR="00175EC2">
        <w:rPr>
          <w:color w:val="000000"/>
          <w:sz w:val="28"/>
          <w:szCs w:val="28"/>
        </w:rPr>
        <w:t>.</w:t>
      </w:r>
      <w:r w:rsidR="00750772">
        <w:rPr>
          <w:color w:val="000000"/>
          <w:sz w:val="28"/>
          <w:szCs w:val="28"/>
        </w:rPr>
        <w:t xml:space="preserve"> E ancora</w:t>
      </w:r>
      <w:r w:rsidR="001D18F8">
        <w:rPr>
          <w:color w:val="000000"/>
          <w:sz w:val="28"/>
          <w:szCs w:val="28"/>
        </w:rPr>
        <w:t>,</w:t>
      </w:r>
      <w:r w:rsidR="00750772">
        <w:rPr>
          <w:color w:val="000000"/>
          <w:sz w:val="28"/>
          <w:szCs w:val="28"/>
        </w:rPr>
        <w:t xml:space="preserve"> il teatro: in piazza Matteotti, con i </w:t>
      </w:r>
      <w:r w:rsidR="00750772">
        <w:rPr>
          <w:b/>
          <w:bCs/>
          <w:color w:val="000000"/>
          <w:sz w:val="28"/>
          <w:szCs w:val="28"/>
        </w:rPr>
        <w:t xml:space="preserve">match d’improvvisazione teatrale </w:t>
      </w:r>
      <w:r w:rsidR="00750772" w:rsidRPr="00750772">
        <w:rPr>
          <w:color w:val="000000"/>
          <w:sz w:val="28"/>
          <w:szCs w:val="28"/>
        </w:rPr>
        <w:t>(13 luglio, ore 21,15)</w:t>
      </w:r>
      <w:r w:rsidR="00750772">
        <w:rPr>
          <w:color w:val="000000"/>
          <w:sz w:val="28"/>
          <w:szCs w:val="28"/>
        </w:rPr>
        <w:t xml:space="preserve">; a Comeana, in piazza Battisti, con </w:t>
      </w:r>
      <w:r w:rsidR="00750772">
        <w:rPr>
          <w:b/>
          <w:bCs/>
          <w:color w:val="000000"/>
          <w:sz w:val="28"/>
          <w:szCs w:val="28"/>
        </w:rPr>
        <w:t>Firenze popolare (Festa sull’aia)</w:t>
      </w:r>
      <w:r w:rsidR="00750772" w:rsidRPr="00750772">
        <w:rPr>
          <w:color w:val="000000"/>
          <w:sz w:val="28"/>
          <w:szCs w:val="28"/>
        </w:rPr>
        <w:t>,</w:t>
      </w:r>
      <w:r w:rsidR="00750772">
        <w:rPr>
          <w:color w:val="000000"/>
          <w:sz w:val="28"/>
          <w:szCs w:val="28"/>
        </w:rPr>
        <w:t xml:space="preserve"> il musical </w:t>
      </w:r>
      <w:r w:rsidR="00750772" w:rsidRPr="00750772">
        <w:rPr>
          <w:color w:val="000000"/>
          <w:sz w:val="28"/>
          <w:szCs w:val="28"/>
        </w:rPr>
        <w:t>in vernacolo fiorentino</w:t>
      </w:r>
      <w:r w:rsidR="00750772">
        <w:rPr>
          <w:color w:val="000000"/>
          <w:sz w:val="28"/>
          <w:szCs w:val="28"/>
        </w:rPr>
        <w:t xml:space="preserve"> </w:t>
      </w:r>
      <w:r w:rsidR="00750772" w:rsidRPr="00750772">
        <w:rPr>
          <w:color w:val="000000"/>
          <w:sz w:val="28"/>
          <w:szCs w:val="28"/>
        </w:rPr>
        <w:t>d</w:t>
      </w:r>
      <w:r w:rsidR="00750772">
        <w:rPr>
          <w:color w:val="000000"/>
          <w:sz w:val="28"/>
          <w:szCs w:val="28"/>
        </w:rPr>
        <w:t>e</w:t>
      </w:r>
      <w:r w:rsidR="00750772" w:rsidRPr="00750772">
        <w:rPr>
          <w:color w:val="000000"/>
          <w:sz w:val="28"/>
          <w:szCs w:val="28"/>
        </w:rPr>
        <w:t xml:space="preserve">lla </w:t>
      </w:r>
      <w:r w:rsidR="001D18F8">
        <w:rPr>
          <w:color w:val="000000"/>
          <w:sz w:val="28"/>
          <w:szCs w:val="28"/>
        </w:rPr>
        <w:t>c</w:t>
      </w:r>
      <w:r w:rsidR="00750772" w:rsidRPr="00750772">
        <w:rPr>
          <w:color w:val="000000"/>
          <w:sz w:val="28"/>
          <w:szCs w:val="28"/>
        </w:rPr>
        <w:t>ompagnia Il Chiodo Fisso (mercoledì 15 luglio</w:t>
      </w:r>
      <w:r w:rsidR="00750772">
        <w:rPr>
          <w:color w:val="000000"/>
          <w:sz w:val="28"/>
          <w:szCs w:val="28"/>
        </w:rPr>
        <w:t>, ore 21.15)</w:t>
      </w:r>
    </w:p>
    <w:p w14:paraId="13C61532" w14:textId="70499799" w:rsidR="00394DA3" w:rsidRDefault="00175EC2" w:rsidP="00394DA3">
      <w:pPr>
        <w:pStyle w:val="NormaleWeb"/>
        <w:jc w:val="both"/>
        <w:rPr>
          <w:color w:val="000000"/>
          <w:sz w:val="28"/>
          <w:szCs w:val="28"/>
        </w:rPr>
      </w:pPr>
      <w:r w:rsidRPr="004202BE">
        <w:rPr>
          <w:color w:val="000000" w:themeColor="text1"/>
          <w:sz w:val="28"/>
          <w:szCs w:val="28"/>
        </w:rPr>
        <w:t xml:space="preserve">Particolare attenzione </w:t>
      </w:r>
      <w:r w:rsidR="00BF11DE">
        <w:rPr>
          <w:color w:val="000000" w:themeColor="text1"/>
          <w:sz w:val="28"/>
          <w:szCs w:val="28"/>
        </w:rPr>
        <w:t xml:space="preserve">è </w:t>
      </w:r>
      <w:r w:rsidR="004202BE" w:rsidRPr="004202BE">
        <w:rPr>
          <w:color w:val="000000" w:themeColor="text1"/>
          <w:sz w:val="28"/>
          <w:szCs w:val="28"/>
        </w:rPr>
        <w:t xml:space="preserve">dedicata </w:t>
      </w:r>
      <w:r w:rsidRPr="004202BE">
        <w:rPr>
          <w:color w:val="000000" w:themeColor="text1"/>
          <w:sz w:val="28"/>
          <w:szCs w:val="28"/>
        </w:rPr>
        <w:t>anche all</w:t>
      </w:r>
      <w:r w:rsidR="008D1DD0" w:rsidRPr="004202BE">
        <w:rPr>
          <w:color w:val="000000" w:themeColor="text1"/>
          <w:sz w:val="28"/>
          <w:szCs w:val="28"/>
        </w:rPr>
        <w:t xml:space="preserve">’editoria </w:t>
      </w:r>
      <w:r w:rsidR="00394DA3">
        <w:rPr>
          <w:color w:val="000000"/>
          <w:sz w:val="28"/>
          <w:szCs w:val="28"/>
        </w:rPr>
        <w:t xml:space="preserve">e non solo, </w:t>
      </w:r>
      <w:r w:rsidR="008D1DD0">
        <w:rPr>
          <w:color w:val="000000"/>
          <w:sz w:val="28"/>
          <w:szCs w:val="28"/>
        </w:rPr>
        <w:t xml:space="preserve">con una </w:t>
      </w:r>
      <w:r w:rsidR="001D18F8">
        <w:rPr>
          <w:color w:val="000000"/>
          <w:sz w:val="28"/>
          <w:szCs w:val="28"/>
        </w:rPr>
        <w:t>sofisticata</w:t>
      </w:r>
      <w:r w:rsidR="008D1DD0">
        <w:rPr>
          <w:color w:val="000000"/>
          <w:sz w:val="28"/>
          <w:szCs w:val="28"/>
        </w:rPr>
        <w:t xml:space="preserve"> rassegna di incontri </w:t>
      </w:r>
      <w:r w:rsidR="008D1DD0" w:rsidRPr="004202BE">
        <w:rPr>
          <w:color w:val="000000" w:themeColor="text1"/>
          <w:sz w:val="28"/>
          <w:szCs w:val="28"/>
        </w:rPr>
        <w:t>culturali</w:t>
      </w:r>
      <w:r w:rsidR="008D1DD0">
        <w:rPr>
          <w:color w:val="000000"/>
          <w:sz w:val="28"/>
          <w:szCs w:val="28"/>
        </w:rPr>
        <w:t xml:space="preserve">: </w:t>
      </w:r>
      <w:r w:rsidR="008D1DD0" w:rsidRPr="004202BE">
        <w:rPr>
          <w:color w:val="000000" w:themeColor="text1"/>
          <w:sz w:val="28"/>
          <w:szCs w:val="28"/>
        </w:rPr>
        <w:t>la s</w:t>
      </w:r>
      <w:r w:rsidR="00394DA3">
        <w:rPr>
          <w:color w:val="000000"/>
          <w:sz w:val="28"/>
          <w:szCs w:val="28"/>
        </w:rPr>
        <w:t>erat</w:t>
      </w:r>
      <w:r w:rsidR="008D1DD0">
        <w:rPr>
          <w:color w:val="000000"/>
          <w:sz w:val="28"/>
          <w:szCs w:val="28"/>
        </w:rPr>
        <w:t>a</w:t>
      </w:r>
      <w:r w:rsidR="00394DA3">
        <w:rPr>
          <w:color w:val="000000"/>
          <w:sz w:val="28"/>
          <w:szCs w:val="28"/>
        </w:rPr>
        <w:t xml:space="preserve">: del “Libero pensiero”, al parco </w:t>
      </w:r>
      <w:r w:rsidR="00BF11DE">
        <w:rPr>
          <w:color w:val="000000"/>
          <w:sz w:val="28"/>
          <w:szCs w:val="28"/>
        </w:rPr>
        <w:t>m</w:t>
      </w:r>
      <w:r w:rsidR="00394DA3">
        <w:rPr>
          <w:color w:val="000000"/>
          <w:sz w:val="28"/>
          <w:szCs w:val="28"/>
        </w:rPr>
        <w:t xml:space="preserve">useo di Seano, dedicata a </w:t>
      </w:r>
      <w:r w:rsidR="00394DA3" w:rsidRPr="00394DA3">
        <w:rPr>
          <w:b/>
          <w:bCs/>
          <w:color w:val="000000"/>
          <w:sz w:val="28"/>
          <w:szCs w:val="28"/>
        </w:rPr>
        <w:t xml:space="preserve">S. Francesco </w:t>
      </w:r>
      <w:r w:rsidR="00236276">
        <w:rPr>
          <w:b/>
          <w:bCs/>
          <w:color w:val="000000"/>
          <w:sz w:val="28"/>
          <w:szCs w:val="28"/>
        </w:rPr>
        <w:t>D</w:t>
      </w:r>
      <w:r w:rsidR="00394DA3" w:rsidRPr="00394DA3">
        <w:rPr>
          <w:b/>
          <w:bCs/>
          <w:color w:val="000000"/>
          <w:sz w:val="28"/>
          <w:szCs w:val="28"/>
        </w:rPr>
        <w:t>’Assisi</w:t>
      </w:r>
      <w:r w:rsidR="00394DA3">
        <w:rPr>
          <w:color w:val="000000"/>
          <w:sz w:val="28"/>
          <w:szCs w:val="28"/>
        </w:rPr>
        <w:t xml:space="preserve"> (giovedì 16 luglio, ore 21.15); le </w:t>
      </w:r>
      <w:r w:rsidR="001D18F8">
        <w:rPr>
          <w:color w:val="000000"/>
          <w:sz w:val="28"/>
          <w:szCs w:val="28"/>
        </w:rPr>
        <w:t>serate con i libri</w:t>
      </w:r>
      <w:r w:rsidR="00394DA3">
        <w:rPr>
          <w:color w:val="000000"/>
          <w:sz w:val="28"/>
          <w:szCs w:val="28"/>
        </w:rPr>
        <w:t>: nel giardino dell’Agrifoglio (Palazzo comunale)</w:t>
      </w:r>
      <w:r w:rsidR="001D18F8">
        <w:rPr>
          <w:color w:val="000000"/>
          <w:sz w:val="28"/>
          <w:szCs w:val="28"/>
        </w:rPr>
        <w:t>, con</w:t>
      </w:r>
      <w:r w:rsidR="00394DA3">
        <w:rPr>
          <w:color w:val="000000"/>
          <w:sz w:val="28"/>
          <w:szCs w:val="28"/>
        </w:rPr>
        <w:t xml:space="preserve"> “</w:t>
      </w:r>
      <w:r w:rsidR="00394DA3" w:rsidRPr="00394DA3">
        <w:rPr>
          <w:b/>
          <w:bCs/>
          <w:color w:val="000000"/>
          <w:sz w:val="28"/>
          <w:szCs w:val="28"/>
        </w:rPr>
        <w:t>La provincia dei pratesi</w:t>
      </w:r>
      <w:r w:rsidR="00394DA3">
        <w:rPr>
          <w:color w:val="000000"/>
          <w:sz w:val="28"/>
          <w:szCs w:val="28"/>
        </w:rPr>
        <w:t>” (martedì 28 luglio, ore 21.15); al parco museo</w:t>
      </w:r>
      <w:r w:rsidR="001D18F8">
        <w:rPr>
          <w:color w:val="000000"/>
          <w:sz w:val="28"/>
          <w:szCs w:val="28"/>
        </w:rPr>
        <w:t xml:space="preserve"> di Seano</w:t>
      </w:r>
      <w:r w:rsidR="00BF11DE">
        <w:rPr>
          <w:color w:val="000000"/>
          <w:sz w:val="28"/>
          <w:szCs w:val="28"/>
        </w:rPr>
        <w:t>,</w:t>
      </w:r>
      <w:r w:rsidR="008D1DD0">
        <w:rPr>
          <w:color w:val="000000"/>
          <w:sz w:val="28"/>
          <w:szCs w:val="28"/>
        </w:rPr>
        <w:t xml:space="preserve"> </w:t>
      </w:r>
      <w:r w:rsidR="001D18F8">
        <w:rPr>
          <w:color w:val="000000"/>
          <w:sz w:val="28"/>
          <w:szCs w:val="28"/>
        </w:rPr>
        <w:t xml:space="preserve">con i </w:t>
      </w:r>
      <w:r w:rsidR="008D1DD0">
        <w:rPr>
          <w:color w:val="000000"/>
          <w:sz w:val="28"/>
          <w:szCs w:val="28"/>
        </w:rPr>
        <w:t xml:space="preserve">tre </w:t>
      </w:r>
      <w:r w:rsidR="001D18F8">
        <w:rPr>
          <w:color w:val="000000"/>
          <w:sz w:val="28"/>
          <w:szCs w:val="28"/>
        </w:rPr>
        <w:t>appuntamenti</w:t>
      </w:r>
      <w:r w:rsidR="008D1DD0">
        <w:rPr>
          <w:color w:val="000000"/>
          <w:sz w:val="28"/>
          <w:szCs w:val="28"/>
        </w:rPr>
        <w:t xml:space="preserve"> curat</w:t>
      </w:r>
      <w:r w:rsidR="001D18F8">
        <w:rPr>
          <w:color w:val="000000"/>
          <w:sz w:val="28"/>
          <w:szCs w:val="28"/>
        </w:rPr>
        <w:t>i</w:t>
      </w:r>
      <w:r w:rsidR="008D1DD0">
        <w:rPr>
          <w:color w:val="000000"/>
          <w:sz w:val="28"/>
          <w:szCs w:val="28"/>
        </w:rPr>
        <w:t xml:space="preserve"> da Inquadrature </w:t>
      </w:r>
      <w:r w:rsidR="00BF11DE">
        <w:rPr>
          <w:color w:val="000000"/>
          <w:sz w:val="28"/>
          <w:szCs w:val="28"/>
        </w:rPr>
        <w:t>P</w:t>
      </w:r>
      <w:r w:rsidR="008D1DD0">
        <w:rPr>
          <w:color w:val="000000"/>
          <w:sz w:val="28"/>
          <w:szCs w:val="28"/>
        </w:rPr>
        <w:t>erfette</w:t>
      </w:r>
      <w:r w:rsidR="00394DA3">
        <w:rPr>
          <w:color w:val="000000"/>
          <w:sz w:val="28"/>
          <w:szCs w:val="28"/>
        </w:rPr>
        <w:t>: “</w:t>
      </w:r>
      <w:r w:rsidR="00394DA3" w:rsidRPr="00394DA3">
        <w:rPr>
          <w:b/>
          <w:bCs/>
          <w:color w:val="000000"/>
          <w:sz w:val="28"/>
          <w:szCs w:val="28"/>
        </w:rPr>
        <w:t>La trilogia di Star War</w:t>
      </w:r>
      <w:r w:rsidR="00394DA3">
        <w:rPr>
          <w:color w:val="000000"/>
          <w:sz w:val="28"/>
          <w:szCs w:val="28"/>
        </w:rPr>
        <w:t>” (lunedì 20 luglio, ore 21.15)</w:t>
      </w:r>
      <w:r w:rsidR="001D18F8">
        <w:rPr>
          <w:color w:val="000000"/>
          <w:sz w:val="28"/>
          <w:szCs w:val="28"/>
        </w:rPr>
        <w:t>;</w:t>
      </w:r>
      <w:r w:rsidR="00394DA3">
        <w:rPr>
          <w:color w:val="000000"/>
          <w:sz w:val="28"/>
          <w:szCs w:val="28"/>
        </w:rPr>
        <w:t xml:space="preserve"> “</w:t>
      </w:r>
      <w:r w:rsidR="00394DA3" w:rsidRPr="00394DA3">
        <w:rPr>
          <w:b/>
          <w:bCs/>
          <w:color w:val="000000"/>
          <w:sz w:val="28"/>
          <w:szCs w:val="28"/>
        </w:rPr>
        <w:t>Anime Interstellari</w:t>
      </w:r>
      <w:r w:rsidR="00394DA3">
        <w:rPr>
          <w:color w:val="000000"/>
          <w:sz w:val="28"/>
          <w:szCs w:val="28"/>
        </w:rPr>
        <w:t>” (lunedì 27 luglio, ore 21.15); “</w:t>
      </w:r>
      <w:r w:rsidR="00394DA3" w:rsidRPr="00394DA3">
        <w:rPr>
          <w:b/>
          <w:bCs/>
          <w:color w:val="000000"/>
          <w:sz w:val="28"/>
          <w:szCs w:val="28"/>
        </w:rPr>
        <w:t>Intorno al cinema</w:t>
      </w:r>
      <w:r w:rsidR="00394DA3">
        <w:rPr>
          <w:color w:val="000000"/>
          <w:sz w:val="28"/>
          <w:szCs w:val="28"/>
        </w:rPr>
        <w:t>” di Guido Gozzano e “</w:t>
      </w:r>
      <w:r w:rsidR="00394DA3" w:rsidRPr="00394DA3">
        <w:rPr>
          <w:b/>
          <w:bCs/>
          <w:color w:val="000000"/>
          <w:sz w:val="28"/>
          <w:szCs w:val="28"/>
        </w:rPr>
        <w:t>Il cinema farà da sé</w:t>
      </w:r>
      <w:r w:rsidR="00394DA3">
        <w:rPr>
          <w:color w:val="000000"/>
          <w:sz w:val="28"/>
          <w:szCs w:val="28"/>
        </w:rPr>
        <w:t>” di Giuseppe Prezzolini, con proiezione del docu-film “</w:t>
      </w:r>
      <w:r w:rsidR="00394DA3" w:rsidRPr="00394DA3">
        <w:rPr>
          <w:b/>
          <w:bCs/>
          <w:color w:val="000000"/>
          <w:sz w:val="28"/>
          <w:szCs w:val="28"/>
        </w:rPr>
        <w:t>La vita delle farfalle</w:t>
      </w:r>
      <w:r w:rsidR="00394DA3">
        <w:rPr>
          <w:color w:val="000000"/>
          <w:sz w:val="28"/>
          <w:szCs w:val="28"/>
        </w:rPr>
        <w:t>” (martedì 11 agosto; ore 21.15).</w:t>
      </w:r>
    </w:p>
    <w:p w14:paraId="765E167F" w14:textId="652FF49B" w:rsidR="00394DA3" w:rsidRPr="00394DA3" w:rsidRDefault="00394DA3" w:rsidP="00394DA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 a proposito di film, non c’è Carmignano Estate senza </w:t>
      </w:r>
      <w:r w:rsidRPr="00394DA3">
        <w:rPr>
          <w:b/>
          <w:bCs/>
          <w:color w:val="000000"/>
          <w:sz w:val="28"/>
          <w:szCs w:val="28"/>
        </w:rPr>
        <w:t>Il cinema al parco</w:t>
      </w:r>
      <w:r>
        <w:rPr>
          <w:color w:val="000000"/>
          <w:sz w:val="28"/>
          <w:szCs w:val="28"/>
        </w:rPr>
        <w:t>, dal 3 al 26 agosto</w:t>
      </w:r>
      <w:bookmarkEnd w:id="0"/>
      <w:r w:rsidR="008D1DD0">
        <w:rPr>
          <w:color w:val="000000"/>
          <w:sz w:val="28"/>
          <w:szCs w:val="28"/>
        </w:rPr>
        <w:t xml:space="preserve">. </w:t>
      </w:r>
    </w:p>
    <w:sectPr w:rsidR="00394DA3" w:rsidRPr="00394DA3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00D0"/>
    <w:rsid w:val="00012348"/>
    <w:rsid w:val="00013F08"/>
    <w:rsid w:val="00026B8B"/>
    <w:rsid w:val="000417C5"/>
    <w:rsid w:val="00083D7E"/>
    <w:rsid w:val="000922E5"/>
    <w:rsid w:val="00096C67"/>
    <w:rsid w:val="000A1A33"/>
    <w:rsid w:val="000B0D0D"/>
    <w:rsid w:val="000B5186"/>
    <w:rsid w:val="000C7188"/>
    <w:rsid w:val="000D4BF3"/>
    <w:rsid w:val="000D7696"/>
    <w:rsid w:val="000E0697"/>
    <w:rsid w:val="000F5342"/>
    <w:rsid w:val="000F571C"/>
    <w:rsid w:val="0011239F"/>
    <w:rsid w:val="001255D9"/>
    <w:rsid w:val="00141938"/>
    <w:rsid w:val="00175EC2"/>
    <w:rsid w:val="00177B26"/>
    <w:rsid w:val="00185BE5"/>
    <w:rsid w:val="001B4AAD"/>
    <w:rsid w:val="001B55A4"/>
    <w:rsid w:val="001D18F8"/>
    <w:rsid w:val="001D51AD"/>
    <w:rsid w:val="001F0424"/>
    <w:rsid w:val="001F585A"/>
    <w:rsid w:val="002038C9"/>
    <w:rsid w:val="002151C3"/>
    <w:rsid w:val="0022281B"/>
    <w:rsid w:val="00233A76"/>
    <w:rsid w:val="00236276"/>
    <w:rsid w:val="0026271D"/>
    <w:rsid w:val="00291AAB"/>
    <w:rsid w:val="002B0BAB"/>
    <w:rsid w:val="002D647F"/>
    <w:rsid w:val="002E7191"/>
    <w:rsid w:val="00320114"/>
    <w:rsid w:val="00346AFA"/>
    <w:rsid w:val="0035557B"/>
    <w:rsid w:val="00356E4C"/>
    <w:rsid w:val="00365AD8"/>
    <w:rsid w:val="00381545"/>
    <w:rsid w:val="003854F2"/>
    <w:rsid w:val="0038786F"/>
    <w:rsid w:val="00394641"/>
    <w:rsid w:val="00394DA3"/>
    <w:rsid w:val="003D79BC"/>
    <w:rsid w:val="004202BE"/>
    <w:rsid w:val="00446CB7"/>
    <w:rsid w:val="00484AE2"/>
    <w:rsid w:val="00494E7A"/>
    <w:rsid w:val="0049764F"/>
    <w:rsid w:val="004B55F7"/>
    <w:rsid w:val="005153D8"/>
    <w:rsid w:val="0051605E"/>
    <w:rsid w:val="005410C8"/>
    <w:rsid w:val="00542E9A"/>
    <w:rsid w:val="005618BF"/>
    <w:rsid w:val="005667C9"/>
    <w:rsid w:val="00572790"/>
    <w:rsid w:val="00573920"/>
    <w:rsid w:val="00580A7E"/>
    <w:rsid w:val="005B5D25"/>
    <w:rsid w:val="005D1684"/>
    <w:rsid w:val="005E5880"/>
    <w:rsid w:val="00606775"/>
    <w:rsid w:val="0061491C"/>
    <w:rsid w:val="006371D7"/>
    <w:rsid w:val="00643A50"/>
    <w:rsid w:val="00645F85"/>
    <w:rsid w:val="006463C9"/>
    <w:rsid w:val="00652CBA"/>
    <w:rsid w:val="00667BE7"/>
    <w:rsid w:val="0067299B"/>
    <w:rsid w:val="00673649"/>
    <w:rsid w:val="00677B9E"/>
    <w:rsid w:val="00682A66"/>
    <w:rsid w:val="006961DF"/>
    <w:rsid w:val="006A1EF4"/>
    <w:rsid w:val="006B35D9"/>
    <w:rsid w:val="006C19CE"/>
    <w:rsid w:val="006E30B9"/>
    <w:rsid w:val="006E7693"/>
    <w:rsid w:val="006F0574"/>
    <w:rsid w:val="006F16BA"/>
    <w:rsid w:val="006F42BC"/>
    <w:rsid w:val="0070160A"/>
    <w:rsid w:val="00701CB6"/>
    <w:rsid w:val="007055E1"/>
    <w:rsid w:val="007144D2"/>
    <w:rsid w:val="00731010"/>
    <w:rsid w:val="007479BD"/>
    <w:rsid w:val="00750772"/>
    <w:rsid w:val="00750CF2"/>
    <w:rsid w:val="007561F6"/>
    <w:rsid w:val="00764308"/>
    <w:rsid w:val="00794673"/>
    <w:rsid w:val="00795023"/>
    <w:rsid w:val="007C5133"/>
    <w:rsid w:val="007D329A"/>
    <w:rsid w:val="007E01D5"/>
    <w:rsid w:val="007F5C05"/>
    <w:rsid w:val="00800213"/>
    <w:rsid w:val="00817973"/>
    <w:rsid w:val="0084038F"/>
    <w:rsid w:val="00844BBB"/>
    <w:rsid w:val="00852778"/>
    <w:rsid w:val="00856655"/>
    <w:rsid w:val="00857898"/>
    <w:rsid w:val="00871817"/>
    <w:rsid w:val="00880941"/>
    <w:rsid w:val="008A7C42"/>
    <w:rsid w:val="008B3D43"/>
    <w:rsid w:val="008B7D01"/>
    <w:rsid w:val="008C60A2"/>
    <w:rsid w:val="008D1B66"/>
    <w:rsid w:val="008D1DD0"/>
    <w:rsid w:val="008D43B8"/>
    <w:rsid w:val="008D4E65"/>
    <w:rsid w:val="008E459C"/>
    <w:rsid w:val="008E4BE2"/>
    <w:rsid w:val="00904DDB"/>
    <w:rsid w:val="00906D06"/>
    <w:rsid w:val="00911184"/>
    <w:rsid w:val="0091694C"/>
    <w:rsid w:val="00931AD9"/>
    <w:rsid w:val="009428F9"/>
    <w:rsid w:val="00965222"/>
    <w:rsid w:val="009815B9"/>
    <w:rsid w:val="00994DDF"/>
    <w:rsid w:val="00997F55"/>
    <w:rsid w:val="009A02F1"/>
    <w:rsid w:val="009B38BD"/>
    <w:rsid w:val="009C1FFF"/>
    <w:rsid w:val="00A0463A"/>
    <w:rsid w:val="00A075A2"/>
    <w:rsid w:val="00A11BD6"/>
    <w:rsid w:val="00A30C26"/>
    <w:rsid w:val="00A64E20"/>
    <w:rsid w:val="00A665C2"/>
    <w:rsid w:val="00A70525"/>
    <w:rsid w:val="00A73F58"/>
    <w:rsid w:val="00A864AC"/>
    <w:rsid w:val="00A9452B"/>
    <w:rsid w:val="00AA3C65"/>
    <w:rsid w:val="00AB0B8A"/>
    <w:rsid w:val="00AB3CD4"/>
    <w:rsid w:val="00AB459A"/>
    <w:rsid w:val="00AB7ADC"/>
    <w:rsid w:val="00AC2671"/>
    <w:rsid w:val="00AC2F46"/>
    <w:rsid w:val="00AC7B1C"/>
    <w:rsid w:val="00AC7F2E"/>
    <w:rsid w:val="00AF18FB"/>
    <w:rsid w:val="00AF4746"/>
    <w:rsid w:val="00B124FB"/>
    <w:rsid w:val="00B133F9"/>
    <w:rsid w:val="00B237E0"/>
    <w:rsid w:val="00B3260D"/>
    <w:rsid w:val="00B33B30"/>
    <w:rsid w:val="00B34E92"/>
    <w:rsid w:val="00B563CF"/>
    <w:rsid w:val="00B74C66"/>
    <w:rsid w:val="00B93681"/>
    <w:rsid w:val="00B939E7"/>
    <w:rsid w:val="00BA0E52"/>
    <w:rsid w:val="00BC6FC7"/>
    <w:rsid w:val="00BD7026"/>
    <w:rsid w:val="00BE1FBC"/>
    <w:rsid w:val="00BF11DE"/>
    <w:rsid w:val="00C04EFC"/>
    <w:rsid w:val="00C17D2C"/>
    <w:rsid w:val="00C25714"/>
    <w:rsid w:val="00C260A8"/>
    <w:rsid w:val="00C63936"/>
    <w:rsid w:val="00C6523A"/>
    <w:rsid w:val="00C800AA"/>
    <w:rsid w:val="00C8463D"/>
    <w:rsid w:val="00C94F47"/>
    <w:rsid w:val="00C96B3B"/>
    <w:rsid w:val="00CC25E2"/>
    <w:rsid w:val="00CC53BC"/>
    <w:rsid w:val="00CF7135"/>
    <w:rsid w:val="00D0384F"/>
    <w:rsid w:val="00D24DCC"/>
    <w:rsid w:val="00D51994"/>
    <w:rsid w:val="00D74AD4"/>
    <w:rsid w:val="00D769F0"/>
    <w:rsid w:val="00DB1A53"/>
    <w:rsid w:val="00DC4042"/>
    <w:rsid w:val="00DC4D64"/>
    <w:rsid w:val="00DC5B31"/>
    <w:rsid w:val="00DE2291"/>
    <w:rsid w:val="00DE366B"/>
    <w:rsid w:val="00DE777A"/>
    <w:rsid w:val="00DF01FE"/>
    <w:rsid w:val="00E01137"/>
    <w:rsid w:val="00E200C8"/>
    <w:rsid w:val="00E201D4"/>
    <w:rsid w:val="00E2103A"/>
    <w:rsid w:val="00E2368A"/>
    <w:rsid w:val="00E27235"/>
    <w:rsid w:val="00E31095"/>
    <w:rsid w:val="00E7121A"/>
    <w:rsid w:val="00E75322"/>
    <w:rsid w:val="00E76458"/>
    <w:rsid w:val="00E84185"/>
    <w:rsid w:val="00E919E6"/>
    <w:rsid w:val="00E91C80"/>
    <w:rsid w:val="00EA0380"/>
    <w:rsid w:val="00EA1CA9"/>
    <w:rsid w:val="00ED5E04"/>
    <w:rsid w:val="00EE454A"/>
    <w:rsid w:val="00EF0873"/>
    <w:rsid w:val="00F239BF"/>
    <w:rsid w:val="00F23CEB"/>
    <w:rsid w:val="00F43503"/>
    <w:rsid w:val="00F461CF"/>
    <w:rsid w:val="00F50D67"/>
    <w:rsid w:val="00F60F38"/>
    <w:rsid w:val="00F82801"/>
    <w:rsid w:val="00F83D0A"/>
    <w:rsid w:val="00F974F9"/>
    <w:rsid w:val="00FA6A1B"/>
    <w:rsid w:val="00FD5D62"/>
    <w:rsid w:val="00FE462B"/>
    <w:rsid w:val="00FE74F1"/>
    <w:rsid w:val="00FF0CDB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6</cp:revision>
  <dcterms:created xsi:type="dcterms:W3CDTF">2026-06-25T06:59:00Z</dcterms:created>
  <dcterms:modified xsi:type="dcterms:W3CDTF">2026-06-25T07:37:00Z</dcterms:modified>
</cp:coreProperties>
</file>