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6D2F632" w:rsidR="00764308" w:rsidRDefault="00750E0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680317">
        <w:rPr>
          <w:b/>
          <w:bCs/>
          <w:color w:val="000000"/>
          <w:sz w:val="28"/>
          <w:szCs w:val="28"/>
        </w:rPr>
        <w:t>4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E1F48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DB993C0" w14:textId="77777777" w:rsidR="00967D61" w:rsidRDefault="00967D61" w:rsidP="00750E0B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Opere idrauliche. Prosegue la manutenzione di fossi e corsi d’acqua</w:t>
      </w:r>
    </w:p>
    <w:p w14:paraId="115BC3E0" w14:textId="77777777" w:rsidR="00967D61" w:rsidRDefault="00967D61" w:rsidP="00750E0B">
      <w:pPr>
        <w:pStyle w:val="NormaleWeb"/>
        <w:jc w:val="both"/>
        <w:rPr>
          <w:b/>
          <w:bCs/>
          <w:color w:val="000000"/>
          <w:sz w:val="28"/>
          <w:szCs w:val="28"/>
        </w:rPr>
      </w:pPr>
    </w:p>
    <w:p w14:paraId="3C0BD73B" w14:textId="536629BB" w:rsidR="00680317" w:rsidRDefault="00C04EFC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0C6683">
        <w:rPr>
          <w:color w:val="000000"/>
          <w:sz w:val="28"/>
          <w:szCs w:val="28"/>
        </w:rPr>
        <w:t xml:space="preserve">Un piccolo fosso, circa 200 metri, ma da mettere in sicurezza, al più presto, </w:t>
      </w:r>
      <w:r w:rsidR="000C6683" w:rsidRPr="000C6683">
        <w:rPr>
          <w:color w:val="000000"/>
          <w:sz w:val="28"/>
          <w:szCs w:val="28"/>
        </w:rPr>
        <w:t>«</w:t>
      </w:r>
      <w:r w:rsidR="000C6683">
        <w:rPr>
          <w:color w:val="000000"/>
          <w:sz w:val="28"/>
          <w:szCs w:val="28"/>
        </w:rPr>
        <w:t>perché nel 2023 contribuì non poco alla tracimazione del torrente Furba</w:t>
      </w:r>
      <w:r w:rsidR="00927A8A">
        <w:rPr>
          <w:color w:val="000000"/>
          <w:sz w:val="28"/>
          <w:szCs w:val="28"/>
        </w:rPr>
        <w:t>, che provocò l’alluvione di Seano</w:t>
      </w:r>
      <w:r w:rsidR="000C6683" w:rsidRPr="000C6683">
        <w:rPr>
          <w:color w:val="000000"/>
          <w:sz w:val="28"/>
          <w:szCs w:val="28"/>
        </w:rPr>
        <w:t>»</w:t>
      </w:r>
      <w:r w:rsidR="000C6683">
        <w:rPr>
          <w:color w:val="000000"/>
          <w:sz w:val="28"/>
          <w:szCs w:val="28"/>
        </w:rPr>
        <w:t xml:space="preserve">. Stamani, il sindaco Edoardo Prestanti, accompagnato dal vice sindaco e assessore all’Ambiente Federico Migaldi, con i tecnici dell’area manutenzione del Consorzio di Bonifica 3 Medio Valdarno, </w:t>
      </w:r>
      <w:proofErr w:type="spellStart"/>
      <w:r w:rsidR="000C6683">
        <w:rPr>
          <w:color w:val="000000"/>
          <w:sz w:val="28"/>
          <w:szCs w:val="28"/>
        </w:rPr>
        <w:t>l’ing</w:t>
      </w:r>
      <w:proofErr w:type="spellEnd"/>
      <w:r w:rsidR="000C6683">
        <w:rPr>
          <w:color w:val="000000"/>
          <w:sz w:val="28"/>
          <w:szCs w:val="28"/>
        </w:rPr>
        <w:t xml:space="preserve">. Angelica Bruno (dirigente) e la geometra Elisa Bongianni, e </w:t>
      </w:r>
      <w:proofErr w:type="spellStart"/>
      <w:r w:rsidR="000C6683">
        <w:rPr>
          <w:color w:val="000000"/>
          <w:sz w:val="28"/>
          <w:szCs w:val="28"/>
        </w:rPr>
        <w:t>l’ing</w:t>
      </w:r>
      <w:proofErr w:type="spellEnd"/>
      <w:r w:rsidR="000C6683">
        <w:rPr>
          <w:color w:val="000000"/>
          <w:sz w:val="28"/>
          <w:szCs w:val="28"/>
        </w:rPr>
        <w:t>. Leonardo L</w:t>
      </w:r>
      <w:r w:rsidR="00680317">
        <w:rPr>
          <w:color w:val="000000"/>
          <w:sz w:val="28"/>
          <w:szCs w:val="28"/>
        </w:rPr>
        <w:t>o</w:t>
      </w:r>
      <w:r w:rsidR="000C6683">
        <w:rPr>
          <w:color w:val="000000"/>
          <w:sz w:val="28"/>
          <w:szCs w:val="28"/>
        </w:rPr>
        <w:t xml:space="preserve">ttini della </w:t>
      </w:r>
      <w:r w:rsidR="00680317">
        <w:rPr>
          <w:color w:val="000000"/>
          <w:sz w:val="28"/>
          <w:szCs w:val="28"/>
        </w:rPr>
        <w:t>s</w:t>
      </w:r>
      <w:r w:rsidR="000C6683">
        <w:rPr>
          <w:color w:val="000000"/>
          <w:sz w:val="28"/>
          <w:szCs w:val="28"/>
        </w:rPr>
        <w:t xml:space="preserve">ocietà </w:t>
      </w:r>
      <w:proofErr w:type="spellStart"/>
      <w:r w:rsidR="000C6683">
        <w:rPr>
          <w:color w:val="000000"/>
          <w:sz w:val="28"/>
          <w:szCs w:val="28"/>
        </w:rPr>
        <w:t>Ingeo</w:t>
      </w:r>
      <w:proofErr w:type="spellEnd"/>
      <w:r w:rsidR="000C6683">
        <w:rPr>
          <w:color w:val="000000"/>
          <w:sz w:val="28"/>
          <w:szCs w:val="28"/>
        </w:rPr>
        <w:t xml:space="preserve"> (Ing</w:t>
      </w:r>
      <w:r w:rsidR="00680317">
        <w:rPr>
          <w:color w:val="000000"/>
          <w:sz w:val="28"/>
          <w:szCs w:val="28"/>
        </w:rPr>
        <w:t>eg</w:t>
      </w:r>
      <w:r w:rsidR="000C6683">
        <w:rPr>
          <w:color w:val="000000"/>
          <w:sz w:val="28"/>
          <w:szCs w:val="28"/>
        </w:rPr>
        <w:t>neri</w:t>
      </w:r>
      <w:r w:rsidR="00680317">
        <w:rPr>
          <w:color w:val="000000"/>
          <w:sz w:val="28"/>
          <w:szCs w:val="28"/>
        </w:rPr>
        <w:t xml:space="preserve"> e geologi associati) di Lucca, a cui saranno demandati i lavori, ha eseguito un sopralluogo sul piccolo canale di </w:t>
      </w:r>
      <w:proofErr w:type="spellStart"/>
      <w:r w:rsidR="00680317">
        <w:rPr>
          <w:color w:val="000000"/>
          <w:sz w:val="28"/>
          <w:szCs w:val="28"/>
        </w:rPr>
        <w:t>Capezzana</w:t>
      </w:r>
      <w:proofErr w:type="spellEnd"/>
      <w:r w:rsidR="00680317">
        <w:rPr>
          <w:color w:val="000000"/>
          <w:sz w:val="28"/>
          <w:szCs w:val="28"/>
        </w:rPr>
        <w:t>, in parte tombato, che attraversa via Baccheretana e affluisce al torrente Furba, in riva sinistra.</w:t>
      </w:r>
    </w:p>
    <w:p w14:paraId="2BC51B7A" w14:textId="17857C75" w:rsidR="00680317" w:rsidRDefault="00680317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progetto prevede di mettere in sicurezza idraulica il piccolo fosso, allargando e consolidando le sponde, e riparando le rotture che si verificarono poco meno di tre anni fa e che, di fatto, impedirono al torrente Furba di scorrere nel suo alveo naturale. </w:t>
      </w:r>
      <w:r w:rsidRPr="0068031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Sono talvolta, e anche spesso, queste piccole opere che consentono di evitare guai maggiori e interventi straordinari, tra l’altro ben più costosi</w:t>
      </w:r>
      <w:r w:rsidRPr="00680317">
        <w:rPr>
          <w:color w:val="000000"/>
          <w:sz w:val="28"/>
          <w:szCs w:val="28"/>
        </w:rPr>
        <w:t>»</w:t>
      </w:r>
      <w:r w:rsidR="00927A8A">
        <w:rPr>
          <w:color w:val="000000"/>
          <w:sz w:val="28"/>
          <w:szCs w:val="28"/>
        </w:rPr>
        <w:t xml:space="preserve">, hanno affermato all’unisono Prestanti e </w:t>
      </w:r>
      <w:proofErr w:type="spellStart"/>
      <w:r w:rsidR="00927A8A"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>.</w:t>
      </w:r>
    </w:p>
    <w:p w14:paraId="58961600" w14:textId="7E483F8A" w:rsidR="00927A8A" w:rsidRDefault="00680317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Un’azione di costante azione di manutenzione di argini e corsi d’acqua, intrapresa con il Consorzio di bonifica che, tra l’altro, </w:t>
      </w:r>
      <w:r w:rsidR="00927A8A">
        <w:rPr>
          <w:color w:val="000000"/>
          <w:sz w:val="28"/>
          <w:szCs w:val="28"/>
        </w:rPr>
        <w:t>ha appena concluso un altro intervento sul torrente Furba di riprofilatura degli argini, con la realizzazione, in riva destra, di una scogliera a difesa delle sponde.</w:t>
      </w:r>
    </w:p>
    <w:p w14:paraId="2082FE70" w14:textId="4BA11ECD" w:rsidR="00927A8A" w:rsidRDefault="00927A8A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Consorzio e studio </w:t>
      </w:r>
      <w:proofErr w:type="spellStart"/>
      <w:r>
        <w:rPr>
          <w:color w:val="000000"/>
          <w:sz w:val="28"/>
          <w:szCs w:val="28"/>
        </w:rPr>
        <w:t>Ingeo</w:t>
      </w:r>
      <w:proofErr w:type="spellEnd"/>
      <w:r>
        <w:rPr>
          <w:color w:val="000000"/>
          <w:sz w:val="28"/>
          <w:szCs w:val="28"/>
        </w:rPr>
        <w:t xml:space="preserve"> metteranno a punto il progetto definitivo, redatto </w:t>
      </w:r>
      <w:proofErr w:type="spellStart"/>
      <w:r>
        <w:rPr>
          <w:color w:val="000000"/>
          <w:sz w:val="28"/>
          <w:szCs w:val="28"/>
        </w:rPr>
        <w:t>dall’ing</w:t>
      </w:r>
      <w:proofErr w:type="spellEnd"/>
      <w:r>
        <w:rPr>
          <w:color w:val="000000"/>
          <w:sz w:val="28"/>
          <w:szCs w:val="28"/>
        </w:rPr>
        <w:t xml:space="preserve">. Paolo Barsotti (responsabile </w:t>
      </w:r>
      <w:proofErr w:type="spellStart"/>
      <w:r>
        <w:rPr>
          <w:color w:val="000000"/>
          <w:sz w:val="28"/>
          <w:szCs w:val="28"/>
        </w:rPr>
        <w:t>Ingeo</w:t>
      </w:r>
      <w:proofErr w:type="spellEnd"/>
      <w:r>
        <w:rPr>
          <w:color w:val="000000"/>
          <w:sz w:val="28"/>
          <w:szCs w:val="28"/>
        </w:rPr>
        <w:t xml:space="preserve"> per strutture e idraulica), per poi precedere al cantiere, su una base di partenza di circa 50 mila euro.        </w:t>
      </w:r>
    </w:p>
    <w:p w14:paraId="17387485" w14:textId="2B32D806" w:rsidR="00680317" w:rsidRDefault="00927A8A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End w:id="0"/>
    </w:p>
    <w:sectPr w:rsidR="00680317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6683"/>
    <w:rsid w:val="000C7188"/>
    <w:rsid w:val="000D4BF3"/>
    <w:rsid w:val="000D7696"/>
    <w:rsid w:val="000E0697"/>
    <w:rsid w:val="000F4AF3"/>
    <w:rsid w:val="000F5342"/>
    <w:rsid w:val="000F571C"/>
    <w:rsid w:val="0011239F"/>
    <w:rsid w:val="001255D9"/>
    <w:rsid w:val="00130748"/>
    <w:rsid w:val="00141938"/>
    <w:rsid w:val="00175EC2"/>
    <w:rsid w:val="00177B26"/>
    <w:rsid w:val="00185BE5"/>
    <w:rsid w:val="00187B3A"/>
    <w:rsid w:val="001B4AAD"/>
    <w:rsid w:val="001B55A4"/>
    <w:rsid w:val="001D18F8"/>
    <w:rsid w:val="001D51AD"/>
    <w:rsid w:val="001F0424"/>
    <w:rsid w:val="001F585A"/>
    <w:rsid w:val="002038C9"/>
    <w:rsid w:val="002151C3"/>
    <w:rsid w:val="0022281B"/>
    <w:rsid w:val="00233A76"/>
    <w:rsid w:val="00236276"/>
    <w:rsid w:val="00246DA5"/>
    <w:rsid w:val="0026271D"/>
    <w:rsid w:val="00291AAB"/>
    <w:rsid w:val="002B0BAB"/>
    <w:rsid w:val="002D647F"/>
    <w:rsid w:val="002E7191"/>
    <w:rsid w:val="00320114"/>
    <w:rsid w:val="00346AFA"/>
    <w:rsid w:val="0035557B"/>
    <w:rsid w:val="00356E4C"/>
    <w:rsid w:val="00365AD8"/>
    <w:rsid w:val="00381545"/>
    <w:rsid w:val="003854F2"/>
    <w:rsid w:val="0038786F"/>
    <w:rsid w:val="00394641"/>
    <w:rsid w:val="00394DA3"/>
    <w:rsid w:val="003D79BC"/>
    <w:rsid w:val="004202BE"/>
    <w:rsid w:val="0044413B"/>
    <w:rsid w:val="00446CB7"/>
    <w:rsid w:val="0046689A"/>
    <w:rsid w:val="0047741B"/>
    <w:rsid w:val="00484AE2"/>
    <w:rsid w:val="00494940"/>
    <w:rsid w:val="00494E7A"/>
    <w:rsid w:val="00496D11"/>
    <w:rsid w:val="0049764F"/>
    <w:rsid w:val="004B55F7"/>
    <w:rsid w:val="004C3BCC"/>
    <w:rsid w:val="004E1F48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C5D08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7BE7"/>
    <w:rsid w:val="0067299B"/>
    <w:rsid w:val="006733C6"/>
    <w:rsid w:val="00673649"/>
    <w:rsid w:val="00677B9E"/>
    <w:rsid w:val="00680317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01DF"/>
    <w:rsid w:val="0070160A"/>
    <w:rsid w:val="00701CB6"/>
    <w:rsid w:val="007055E1"/>
    <w:rsid w:val="007144D2"/>
    <w:rsid w:val="00731010"/>
    <w:rsid w:val="007479BD"/>
    <w:rsid w:val="00750772"/>
    <w:rsid w:val="00750CF2"/>
    <w:rsid w:val="00750E0B"/>
    <w:rsid w:val="007561F6"/>
    <w:rsid w:val="0076016F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39EE"/>
    <w:rsid w:val="008A7C42"/>
    <w:rsid w:val="008B3D43"/>
    <w:rsid w:val="008B7D01"/>
    <w:rsid w:val="008C60A2"/>
    <w:rsid w:val="008D1B66"/>
    <w:rsid w:val="008D1DD0"/>
    <w:rsid w:val="008D43B8"/>
    <w:rsid w:val="008D4E65"/>
    <w:rsid w:val="008E459C"/>
    <w:rsid w:val="008E4BE2"/>
    <w:rsid w:val="00904DDB"/>
    <w:rsid w:val="00906D06"/>
    <w:rsid w:val="00911184"/>
    <w:rsid w:val="0091694C"/>
    <w:rsid w:val="00927A8A"/>
    <w:rsid w:val="00931AD9"/>
    <w:rsid w:val="009428F9"/>
    <w:rsid w:val="00965222"/>
    <w:rsid w:val="00967D61"/>
    <w:rsid w:val="009815B9"/>
    <w:rsid w:val="00994DDF"/>
    <w:rsid w:val="00997F55"/>
    <w:rsid w:val="009A02F1"/>
    <w:rsid w:val="009B38BD"/>
    <w:rsid w:val="009C1FFF"/>
    <w:rsid w:val="009F5B75"/>
    <w:rsid w:val="00A001F5"/>
    <w:rsid w:val="00A0463A"/>
    <w:rsid w:val="00A04692"/>
    <w:rsid w:val="00A075A2"/>
    <w:rsid w:val="00A11BD6"/>
    <w:rsid w:val="00A30C26"/>
    <w:rsid w:val="00A421C1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3D5A"/>
    <w:rsid w:val="00AC7B1C"/>
    <w:rsid w:val="00AC7F2E"/>
    <w:rsid w:val="00AE433B"/>
    <w:rsid w:val="00AE7E24"/>
    <w:rsid w:val="00AF18FB"/>
    <w:rsid w:val="00AF4746"/>
    <w:rsid w:val="00B124FB"/>
    <w:rsid w:val="00B133F9"/>
    <w:rsid w:val="00B237E0"/>
    <w:rsid w:val="00B2748C"/>
    <w:rsid w:val="00B3260D"/>
    <w:rsid w:val="00B33B30"/>
    <w:rsid w:val="00B34E92"/>
    <w:rsid w:val="00B563CF"/>
    <w:rsid w:val="00B74C66"/>
    <w:rsid w:val="00B83903"/>
    <w:rsid w:val="00B93681"/>
    <w:rsid w:val="00B939E7"/>
    <w:rsid w:val="00B9743A"/>
    <w:rsid w:val="00BA0E52"/>
    <w:rsid w:val="00BC4B14"/>
    <w:rsid w:val="00BC6FC7"/>
    <w:rsid w:val="00BD4B1F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0773E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37D2B"/>
    <w:rsid w:val="00F424C9"/>
    <w:rsid w:val="00F43503"/>
    <w:rsid w:val="00F461CF"/>
    <w:rsid w:val="00F50D67"/>
    <w:rsid w:val="00F54450"/>
    <w:rsid w:val="00F60F38"/>
    <w:rsid w:val="00F82801"/>
    <w:rsid w:val="00F83D0A"/>
    <w:rsid w:val="00F974F9"/>
    <w:rsid w:val="00FA6A1B"/>
    <w:rsid w:val="00FC53F5"/>
    <w:rsid w:val="00FD5D62"/>
    <w:rsid w:val="00FE062C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2026-07-24T09:26:00Z</dcterms:created>
  <dcterms:modified xsi:type="dcterms:W3CDTF">2026-07-24T09:32:00Z</dcterms:modified>
</cp:coreProperties>
</file>