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C2B2" w14:textId="77777777" w:rsidR="009A39AA" w:rsidRDefault="009A39AA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257EDF50" w14:textId="77777777" w:rsidR="009A39AA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0AC1A38A" wp14:editId="41ABAA24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49BFD4" w14:textId="77777777" w:rsidR="009A39AA" w:rsidRDefault="009A39AA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1B50F199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0B513C4C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4682EE8D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80660E1" w14:textId="77777777" w:rsidR="009A39AA" w:rsidRPr="008F796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8F796E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9A39AA" w:rsidRPr="008F796E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17BF606C" w14:textId="77777777" w:rsidR="009A39AA" w:rsidRPr="008F796E" w:rsidRDefault="009A39AA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it-IT"/>
        </w:rPr>
      </w:pPr>
    </w:p>
    <w:p w14:paraId="23E2CA0E" w14:textId="77777777" w:rsidR="009A39AA" w:rsidRDefault="00000000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4E6E451D" w14:textId="194BAB1A" w:rsidR="009A39AA" w:rsidRDefault="00B20B32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</w:t>
      </w:r>
      <w:r w:rsidR="009E0956">
        <w:rPr>
          <w:b/>
          <w:bCs/>
          <w:color w:val="000000"/>
          <w:sz w:val="28"/>
          <w:szCs w:val="28"/>
        </w:rPr>
        <w:t>4</w:t>
      </w:r>
      <w:r w:rsidR="00E77940">
        <w:rPr>
          <w:b/>
          <w:bCs/>
          <w:color w:val="000000"/>
          <w:sz w:val="28"/>
          <w:szCs w:val="28"/>
        </w:rPr>
        <w:t>/</w:t>
      </w:r>
      <w:r w:rsidR="00657BAC">
        <w:rPr>
          <w:b/>
          <w:bCs/>
          <w:color w:val="000000"/>
          <w:sz w:val="28"/>
          <w:szCs w:val="28"/>
        </w:rPr>
        <w:t>0</w:t>
      </w:r>
      <w:r w:rsidR="00751C97">
        <w:rPr>
          <w:b/>
          <w:bCs/>
          <w:color w:val="000000"/>
          <w:sz w:val="28"/>
          <w:szCs w:val="28"/>
        </w:rPr>
        <w:t>9</w:t>
      </w:r>
      <w:r w:rsidR="00E77940">
        <w:rPr>
          <w:b/>
          <w:bCs/>
          <w:color w:val="000000"/>
          <w:sz w:val="28"/>
          <w:szCs w:val="28"/>
        </w:rPr>
        <w:t>/202</w:t>
      </w:r>
      <w:r w:rsidR="00657BAC">
        <w:rPr>
          <w:b/>
          <w:bCs/>
          <w:color w:val="000000"/>
          <w:sz w:val="28"/>
          <w:szCs w:val="28"/>
        </w:rPr>
        <w:t>6</w:t>
      </w:r>
    </w:p>
    <w:p w14:paraId="775E550E" w14:textId="77777777" w:rsidR="009A39AA" w:rsidRDefault="009A39AA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78F1ED06" w14:textId="6DCD568D" w:rsidR="009A39AA" w:rsidRDefault="001B3765" w:rsidP="007704A4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Rifiuti. Un convegno per ridurre le tariffe </w:t>
      </w:r>
      <w:r w:rsidR="00B20B32">
        <w:rPr>
          <w:b/>
          <w:bCs/>
          <w:sz w:val="28"/>
          <w:szCs w:val="28"/>
        </w:rPr>
        <w:t xml:space="preserve"> </w:t>
      </w:r>
      <w:r w:rsidR="00EA378D">
        <w:rPr>
          <w:b/>
          <w:bCs/>
          <w:sz w:val="28"/>
          <w:szCs w:val="28"/>
        </w:rPr>
        <w:t xml:space="preserve">   </w:t>
      </w:r>
      <w:r w:rsidR="002717CB">
        <w:rPr>
          <w:b/>
          <w:bCs/>
          <w:sz w:val="28"/>
          <w:szCs w:val="28"/>
        </w:rPr>
        <w:t xml:space="preserve"> </w:t>
      </w:r>
      <w:r w:rsidR="00D501D7">
        <w:rPr>
          <w:b/>
          <w:bCs/>
          <w:sz w:val="28"/>
          <w:szCs w:val="28"/>
        </w:rPr>
        <w:t xml:space="preserve"> </w:t>
      </w:r>
    </w:p>
    <w:p w14:paraId="741EF198" w14:textId="77777777" w:rsidR="009A39AA" w:rsidRDefault="009A39AA" w:rsidP="007704A4">
      <w:pPr>
        <w:jc w:val="both"/>
        <w:rPr>
          <w:color w:val="000000"/>
          <w:sz w:val="28"/>
          <w:szCs w:val="28"/>
        </w:rPr>
      </w:pPr>
    </w:p>
    <w:p w14:paraId="3B52819F" w14:textId="29BC4ECF" w:rsidR="006A6800" w:rsidRDefault="00000000" w:rsidP="005E3F30">
      <w:pPr>
        <w:jc w:val="both"/>
        <w:rPr>
          <w:color w:val="000000"/>
          <w:sz w:val="28"/>
          <w:szCs w:val="28"/>
        </w:rPr>
      </w:pPr>
      <w:bookmarkStart w:id="0" w:name="_6dku7wh0ic65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r w:rsidR="002356D1">
        <w:rPr>
          <w:color w:val="000000"/>
          <w:sz w:val="28"/>
          <w:szCs w:val="28"/>
        </w:rPr>
        <w:t>“La tariffa rifiuti non è sol</w:t>
      </w:r>
      <w:r w:rsidR="006A6800">
        <w:rPr>
          <w:color w:val="000000"/>
          <w:sz w:val="28"/>
          <w:szCs w:val="28"/>
        </w:rPr>
        <w:t>tant</w:t>
      </w:r>
      <w:r w:rsidR="002356D1">
        <w:rPr>
          <w:color w:val="000000"/>
          <w:sz w:val="28"/>
          <w:szCs w:val="28"/>
        </w:rPr>
        <w:t xml:space="preserve">o uno strumento contabile, ma </w:t>
      </w:r>
      <w:r w:rsidR="006A6800">
        <w:rPr>
          <w:color w:val="000000"/>
          <w:sz w:val="28"/>
          <w:szCs w:val="28"/>
        </w:rPr>
        <w:t xml:space="preserve">uno dei principali strumenti attraverso cui si orientano comportamenti”. E’ partendo da questo presupposto che il Comune, insieme alle associazioni Zero </w:t>
      </w:r>
      <w:proofErr w:type="spellStart"/>
      <w:r w:rsidR="006A6800">
        <w:rPr>
          <w:color w:val="000000"/>
          <w:sz w:val="28"/>
          <w:szCs w:val="28"/>
        </w:rPr>
        <w:t>waste</w:t>
      </w:r>
      <w:proofErr w:type="spellEnd"/>
      <w:r w:rsidR="006A6800">
        <w:rPr>
          <w:color w:val="000000"/>
          <w:sz w:val="28"/>
          <w:szCs w:val="28"/>
        </w:rPr>
        <w:t xml:space="preserve"> Italy</w:t>
      </w:r>
      <w:r w:rsidR="008328B6">
        <w:rPr>
          <w:color w:val="000000"/>
          <w:sz w:val="28"/>
          <w:szCs w:val="28"/>
        </w:rPr>
        <w:t>, al compitato</w:t>
      </w:r>
      <w:r w:rsidR="006A6800">
        <w:rPr>
          <w:color w:val="000000"/>
          <w:sz w:val="28"/>
          <w:szCs w:val="28"/>
        </w:rPr>
        <w:t xml:space="preserve"> Trasparenza per Empoli e al Centro ricerca rifiuti zero di Capannori, </w:t>
      </w:r>
      <w:r w:rsidR="008328B6">
        <w:rPr>
          <w:color w:val="000000"/>
          <w:sz w:val="28"/>
          <w:szCs w:val="28"/>
        </w:rPr>
        <w:t>chiama a raccolta amministratori locali, associazioni di categori</w:t>
      </w:r>
      <w:r w:rsidR="00283DF8">
        <w:rPr>
          <w:color w:val="000000"/>
          <w:sz w:val="28"/>
          <w:szCs w:val="28"/>
        </w:rPr>
        <w:t xml:space="preserve">a, </w:t>
      </w:r>
      <w:r w:rsidR="001B3765">
        <w:rPr>
          <w:color w:val="000000"/>
          <w:sz w:val="28"/>
          <w:szCs w:val="28"/>
        </w:rPr>
        <w:t>professionisti</w:t>
      </w:r>
      <w:r w:rsidR="00283DF8">
        <w:rPr>
          <w:color w:val="000000"/>
          <w:sz w:val="28"/>
          <w:szCs w:val="28"/>
        </w:rPr>
        <w:t xml:space="preserve"> e operatori, comitati civici e cittadini, a</w:t>
      </w:r>
      <w:r w:rsidR="001B3765">
        <w:rPr>
          <w:color w:val="000000"/>
          <w:sz w:val="28"/>
          <w:szCs w:val="28"/>
        </w:rPr>
        <w:t>l</w:t>
      </w:r>
      <w:r w:rsidR="00283DF8">
        <w:rPr>
          <w:color w:val="000000"/>
          <w:sz w:val="28"/>
          <w:szCs w:val="28"/>
        </w:rPr>
        <w:t xml:space="preserve"> convegno dedica</w:t>
      </w:r>
      <w:r w:rsidR="006A6800">
        <w:rPr>
          <w:color w:val="000000"/>
          <w:sz w:val="28"/>
          <w:szCs w:val="28"/>
        </w:rPr>
        <w:t>to all’analisi della tariffazione rifiuti (Taric/</w:t>
      </w:r>
      <w:proofErr w:type="spellStart"/>
      <w:r w:rsidR="006A6800">
        <w:rPr>
          <w:color w:val="000000"/>
          <w:sz w:val="28"/>
          <w:szCs w:val="28"/>
        </w:rPr>
        <w:t>Tarip</w:t>
      </w:r>
      <w:proofErr w:type="spellEnd"/>
      <w:r w:rsidR="006A6800">
        <w:rPr>
          <w:color w:val="000000"/>
          <w:sz w:val="28"/>
          <w:szCs w:val="28"/>
        </w:rPr>
        <w:t xml:space="preserve">), </w:t>
      </w:r>
      <w:r w:rsidR="00283DF8">
        <w:rPr>
          <w:color w:val="000000"/>
          <w:sz w:val="28"/>
          <w:szCs w:val="28"/>
        </w:rPr>
        <w:t>c</w:t>
      </w:r>
      <w:r w:rsidR="006A6800">
        <w:rPr>
          <w:color w:val="000000"/>
          <w:sz w:val="28"/>
          <w:szCs w:val="28"/>
        </w:rPr>
        <w:t>he si terrà la mattina (dalle ore 10) di sabato 19 settembre, nel Salone consiliare del Palazzo comunale (piazza Vittorio Emanuele II, 3).</w:t>
      </w:r>
    </w:p>
    <w:p w14:paraId="689732B5" w14:textId="5215DD27" w:rsidR="008328B6" w:rsidRDefault="006A6800" w:rsidP="005E3F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“Gestione dei rifiuti, le alternative per ridurre le tariffe e migliorare il serv</w:t>
      </w:r>
      <w:r w:rsidR="008328B6"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</w:rPr>
        <w:t>zio”</w:t>
      </w:r>
      <w:r w:rsidR="008328B6">
        <w:rPr>
          <w:color w:val="000000"/>
          <w:sz w:val="28"/>
          <w:szCs w:val="28"/>
        </w:rPr>
        <w:t xml:space="preserve">, è il titolo della conferenza di sabato prossimo, che avrà tra i protagonisti il sindaco Edoardo Prestanti, il presidente di Zero </w:t>
      </w:r>
      <w:proofErr w:type="spellStart"/>
      <w:r w:rsidR="008328B6">
        <w:rPr>
          <w:color w:val="000000"/>
          <w:sz w:val="28"/>
          <w:szCs w:val="28"/>
        </w:rPr>
        <w:t>waste</w:t>
      </w:r>
      <w:proofErr w:type="spellEnd"/>
      <w:r w:rsidR="008328B6">
        <w:rPr>
          <w:color w:val="000000"/>
          <w:sz w:val="28"/>
          <w:szCs w:val="28"/>
        </w:rPr>
        <w:t xml:space="preserve"> Italy </w:t>
      </w:r>
      <w:r w:rsidR="001B3765">
        <w:rPr>
          <w:color w:val="000000"/>
          <w:sz w:val="28"/>
          <w:szCs w:val="28"/>
        </w:rPr>
        <w:t>e</w:t>
      </w:r>
      <w:r w:rsidR="008328B6">
        <w:rPr>
          <w:color w:val="000000"/>
          <w:sz w:val="28"/>
          <w:szCs w:val="28"/>
        </w:rPr>
        <w:t xml:space="preserve"> coordinatore </w:t>
      </w:r>
      <w:r w:rsidR="001B3765">
        <w:rPr>
          <w:color w:val="000000"/>
          <w:sz w:val="28"/>
          <w:szCs w:val="28"/>
        </w:rPr>
        <w:t>d</w:t>
      </w:r>
      <w:r w:rsidR="008328B6">
        <w:rPr>
          <w:color w:val="000000"/>
          <w:sz w:val="28"/>
          <w:szCs w:val="28"/>
        </w:rPr>
        <w:t xml:space="preserve">el Centro di </w:t>
      </w:r>
      <w:r w:rsidR="00283DF8">
        <w:rPr>
          <w:color w:val="000000"/>
          <w:sz w:val="28"/>
          <w:szCs w:val="28"/>
        </w:rPr>
        <w:t>ricerca</w:t>
      </w:r>
      <w:r w:rsidR="008328B6">
        <w:rPr>
          <w:color w:val="000000"/>
          <w:sz w:val="28"/>
          <w:szCs w:val="28"/>
        </w:rPr>
        <w:t xml:space="preserve"> </w:t>
      </w:r>
      <w:r w:rsidR="00283DF8">
        <w:rPr>
          <w:color w:val="000000"/>
          <w:sz w:val="28"/>
          <w:szCs w:val="28"/>
        </w:rPr>
        <w:t>rifiuti</w:t>
      </w:r>
      <w:r w:rsidR="008328B6">
        <w:rPr>
          <w:color w:val="000000"/>
          <w:sz w:val="28"/>
          <w:szCs w:val="28"/>
        </w:rPr>
        <w:t xml:space="preserve"> zero del </w:t>
      </w:r>
      <w:r w:rsidR="00283DF8">
        <w:rPr>
          <w:color w:val="000000"/>
          <w:sz w:val="28"/>
          <w:szCs w:val="28"/>
        </w:rPr>
        <w:t>Comune</w:t>
      </w:r>
      <w:r w:rsidR="008328B6">
        <w:rPr>
          <w:color w:val="000000"/>
          <w:sz w:val="28"/>
          <w:szCs w:val="28"/>
        </w:rPr>
        <w:t xml:space="preserve"> di Capannori</w:t>
      </w:r>
      <w:r w:rsidR="001B3765">
        <w:rPr>
          <w:color w:val="000000"/>
          <w:sz w:val="28"/>
          <w:szCs w:val="28"/>
        </w:rPr>
        <w:t xml:space="preserve"> Rossano Ercolini</w:t>
      </w:r>
      <w:r w:rsidR="008328B6">
        <w:rPr>
          <w:color w:val="000000"/>
          <w:sz w:val="28"/>
          <w:szCs w:val="28"/>
        </w:rPr>
        <w:t xml:space="preserve">, Stefano Seghetti, referente toscano di Zero </w:t>
      </w:r>
      <w:proofErr w:type="spellStart"/>
      <w:r w:rsidR="008328B6">
        <w:rPr>
          <w:color w:val="000000"/>
          <w:sz w:val="28"/>
          <w:szCs w:val="28"/>
        </w:rPr>
        <w:t>waste</w:t>
      </w:r>
      <w:proofErr w:type="spellEnd"/>
      <w:r w:rsidR="008328B6">
        <w:rPr>
          <w:color w:val="000000"/>
          <w:sz w:val="28"/>
          <w:szCs w:val="28"/>
        </w:rPr>
        <w:t xml:space="preserve"> Iyaly, Marco Cardone del comitato Trasparenza per </w:t>
      </w:r>
      <w:r w:rsidR="00283DF8">
        <w:rPr>
          <w:color w:val="000000"/>
          <w:sz w:val="28"/>
          <w:szCs w:val="28"/>
        </w:rPr>
        <w:t>Empoli.</w:t>
      </w:r>
    </w:p>
    <w:p w14:paraId="30D32557" w14:textId="3D5C0192" w:rsidR="00283DF8" w:rsidRDefault="00283DF8" w:rsidP="005E3F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All’iniziativa sarà annunciata anche la nascita del “tavolo di lavoro”, composto dai promotori dell’incontro, che partendo dal principio </w:t>
      </w:r>
      <w:r w:rsidR="008328B6">
        <w:rPr>
          <w:color w:val="000000"/>
          <w:sz w:val="28"/>
          <w:szCs w:val="28"/>
        </w:rPr>
        <w:t>“c</w:t>
      </w:r>
      <w:r>
        <w:rPr>
          <w:color w:val="000000"/>
          <w:sz w:val="28"/>
          <w:szCs w:val="28"/>
        </w:rPr>
        <w:t>h</w:t>
      </w:r>
      <w:r w:rsidR="008328B6">
        <w:rPr>
          <w:color w:val="000000"/>
          <w:sz w:val="28"/>
          <w:szCs w:val="28"/>
        </w:rPr>
        <w:t>i produce meno r</w:t>
      </w:r>
      <w:r>
        <w:rPr>
          <w:color w:val="000000"/>
          <w:sz w:val="28"/>
          <w:szCs w:val="28"/>
        </w:rPr>
        <w:t>i</w:t>
      </w:r>
      <w:r w:rsidR="008328B6">
        <w:rPr>
          <w:color w:val="000000"/>
          <w:sz w:val="28"/>
          <w:szCs w:val="28"/>
        </w:rPr>
        <w:t xml:space="preserve">fiuti deve </w:t>
      </w:r>
      <w:r>
        <w:rPr>
          <w:color w:val="000000"/>
          <w:sz w:val="28"/>
          <w:szCs w:val="28"/>
        </w:rPr>
        <w:t>essere</w:t>
      </w:r>
      <w:r w:rsidR="008328B6">
        <w:rPr>
          <w:color w:val="000000"/>
          <w:sz w:val="28"/>
          <w:szCs w:val="28"/>
        </w:rPr>
        <w:t xml:space="preserve"> premiato”, </w:t>
      </w:r>
      <w:r w:rsidR="001B3765">
        <w:rPr>
          <w:color w:val="000000"/>
          <w:sz w:val="28"/>
          <w:szCs w:val="28"/>
        </w:rPr>
        <w:t>intende “verificare se i modelli applicati siano realmente efficaci, efficienti e coerenti con gli obiettivi di riduzione dei costi, miglioramento del s</w:t>
      </w:r>
      <w:r>
        <w:rPr>
          <w:color w:val="000000"/>
          <w:sz w:val="28"/>
          <w:szCs w:val="28"/>
        </w:rPr>
        <w:t>ervizio e incremento della raccolta differenziata”:</w:t>
      </w:r>
    </w:p>
    <w:sectPr w:rsidR="00283DF8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076B142-71BD-4D68-A524-D7872D2BC05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9039EACE-FD80-4A78-BE8F-4DF94E2B37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59CACC0-D185-40B0-81BB-11FB885B69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D8EECE8-7269-4B72-8388-B0BF60BABE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AA"/>
    <w:rsid w:val="000A77A9"/>
    <w:rsid w:val="000D6713"/>
    <w:rsid w:val="001A0F4B"/>
    <w:rsid w:val="001A1726"/>
    <w:rsid w:val="001A17BE"/>
    <w:rsid w:val="001B3765"/>
    <w:rsid w:val="001D090D"/>
    <w:rsid w:val="0021490B"/>
    <w:rsid w:val="002356D1"/>
    <w:rsid w:val="00263056"/>
    <w:rsid w:val="002717CB"/>
    <w:rsid w:val="00283DF8"/>
    <w:rsid w:val="002A799D"/>
    <w:rsid w:val="002B2814"/>
    <w:rsid w:val="00351973"/>
    <w:rsid w:val="003A0264"/>
    <w:rsid w:val="003A2662"/>
    <w:rsid w:val="003A741A"/>
    <w:rsid w:val="003F71F7"/>
    <w:rsid w:val="004303F5"/>
    <w:rsid w:val="0046544B"/>
    <w:rsid w:val="00474986"/>
    <w:rsid w:val="004A1B6F"/>
    <w:rsid w:val="004C4B82"/>
    <w:rsid w:val="004C68C9"/>
    <w:rsid w:val="004E6E08"/>
    <w:rsid w:val="00541CAA"/>
    <w:rsid w:val="00575F6A"/>
    <w:rsid w:val="00594413"/>
    <w:rsid w:val="00596925"/>
    <w:rsid w:val="005C6122"/>
    <w:rsid w:val="005E3F30"/>
    <w:rsid w:val="005E40AA"/>
    <w:rsid w:val="00625044"/>
    <w:rsid w:val="0064145C"/>
    <w:rsid w:val="00657BAC"/>
    <w:rsid w:val="0066336D"/>
    <w:rsid w:val="00664142"/>
    <w:rsid w:val="006A44AD"/>
    <w:rsid w:val="006A6800"/>
    <w:rsid w:val="006E7771"/>
    <w:rsid w:val="00736C1F"/>
    <w:rsid w:val="00751C97"/>
    <w:rsid w:val="007704A4"/>
    <w:rsid w:val="007E625A"/>
    <w:rsid w:val="00802B89"/>
    <w:rsid w:val="0080335B"/>
    <w:rsid w:val="008328B6"/>
    <w:rsid w:val="00862447"/>
    <w:rsid w:val="00887511"/>
    <w:rsid w:val="008928A7"/>
    <w:rsid w:val="0089348D"/>
    <w:rsid w:val="00895E5C"/>
    <w:rsid w:val="008B3D62"/>
    <w:rsid w:val="008F796E"/>
    <w:rsid w:val="00912AA8"/>
    <w:rsid w:val="00914864"/>
    <w:rsid w:val="00990A48"/>
    <w:rsid w:val="009A39AA"/>
    <w:rsid w:val="009E0956"/>
    <w:rsid w:val="00A2343E"/>
    <w:rsid w:val="00A8404F"/>
    <w:rsid w:val="00A954E8"/>
    <w:rsid w:val="00AC713D"/>
    <w:rsid w:val="00AD1DC5"/>
    <w:rsid w:val="00AF3580"/>
    <w:rsid w:val="00B20B32"/>
    <w:rsid w:val="00B4036C"/>
    <w:rsid w:val="00B43AD1"/>
    <w:rsid w:val="00B954E8"/>
    <w:rsid w:val="00C06EC6"/>
    <w:rsid w:val="00C116FC"/>
    <w:rsid w:val="00C639F3"/>
    <w:rsid w:val="00CD104B"/>
    <w:rsid w:val="00D126A7"/>
    <w:rsid w:val="00D20D8C"/>
    <w:rsid w:val="00D501D7"/>
    <w:rsid w:val="00D55B9F"/>
    <w:rsid w:val="00D74DEC"/>
    <w:rsid w:val="00D95B3A"/>
    <w:rsid w:val="00DB50B4"/>
    <w:rsid w:val="00DD4AD6"/>
    <w:rsid w:val="00DE49A7"/>
    <w:rsid w:val="00E6333B"/>
    <w:rsid w:val="00E77940"/>
    <w:rsid w:val="00EA378D"/>
    <w:rsid w:val="00EE7BC0"/>
    <w:rsid w:val="00F20BC4"/>
    <w:rsid w:val="00F57703"/>
    <w:rsid w:val="00F96CB1"/>
    <w:rsid w:val="00F971C1"/>
    <w:rsid w:val="00FC6E3F"/>
    <w:rsid w:val="00FC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6646"/>
  <w15:docId w15:val="{29BC9C9D-E160-473B-9D62-7AAFF179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89348D"/>
    <w:rPr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C612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6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369754</dc:creator>
  <cp:lastModifiedBy>Brunello Gabellini</cp:lastModifiedBy>
  <cp:revision>3</cp:revision>
  <dcterms:created xsi:type="dcterms:W3CDTF">2026-09-14T09:04:00Z</dcterms:created>
  <dcterms:modified xsi:type="dcterms:W3CDTF">2026-09-14T09:04:00Z</dcterms:modified>
</cp:coreProperties>
</file>