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9C2B2" w14:textId="77777777" w:rsidR="009A39AA" w:rsidRDefault="009A39AA">
      <w:pPr>
        <w:tabs>
          <w:tab w:val="center" w:pos="4819"/>
          <w:tab w:val="right" w:pos="9638"/>
        </w:tabs>
        <w:jc w:val="center"/>
        <w:rPr>
          <w:rFonts w:ascii="Garamond" w:eastAsia="Garamond" w:hAnsi="Garamond" w:cs="Garamond"/>
          <w:color w:val="000000"/>
          <w:sz w:val="36"/>
          <w:szCs w:val="36"/>
        </w:rPr>
      </w:pPr>
    </w:p>
    <w:p w14:paraId="257EDF50" w14:textId="77777777" w:rsidR="009A39AA" w:rsidRDefault="00000000">
      <w:pPr>
        <w:tabs>
          <w:tab w:val="center" w:pos="4819"/>
          <w:tab w:val="right" w:pos="9638"/>
        </w:tabs>
        <w:jc w:val="center"/>
        <w:rPr>
          <w:rFonts w:ascii="Garamond" w:eastAsia="Garamond" w:hAnsi="Garamond" w:cs="Garamond"/>
          <w:color w:val="000000"/>
          <w:sz w:val="36"/>
          <w:szCs w:val="36"/>
        </w:rPr>
      </w:pPr>
      <w:r>
        <w:rPr>
          <w:noProof/>
        </w:rPr>
        <w:drawing>
          <wp:inline distT="0" distB="0" distL="0" distR="0" wp14:anchorId="0AC1A38A" wp14:editId="41ABAA24">
            <wp:extent cx="716280" cy="10287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102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F49BFD4" w14:textId="77777777" w:rsidR="009A39AA" w:rsidRDefault="009A39AA">
      <w:pPr>
        <w:tabs>
          <w:tab w:val="center" w:pos="4819"/>
          <w:tab w:val="right" w:pos="9638"/>
        </w:tabs>
        <w:jc w:val="center"/>
        <w:rPr>
          <w:color w:val="000000"/>
        </w:rPr>
      </w:pPr>
    </w:p>
    <w:p w14:paraId="1B50F199" w14:textId="77777777" w:rsidR="009A39AA" w:rsidRDefault="00000000">
      <w:pP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COMUNE DI CARMIGNANO</w:t>
      </w:r>
    </w:p>
    <w:p w14:paraId="0B513C4C" w14:textId="77777777" w:rsidR="009A39AA" w:rsidRDefault="00000000">
      <w:pP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Ufficio Stampa</w:t>
      </w:r>
    </w:p>
    <w:p w14:paraId="4682EE8D" w14:textId="77777777" w:rsidR="009A39AA" w:rsidRDefault="00000000">
      <w:pP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Piazza </w:t>
      </w:r>
      <w:proofErr w:type="spellStart"/>
      <w:proofErr w:type="gramStart"/>
      <w:r>
        <w:rPr>
          <w:color w:val="000000"/>
          <w:sz w:val="24"/>
          <w:szCs w:val="24"/>
        </w:rPr>
        <w:t>G.Matteotti</w:t>
      </w:r>
      <w:proofErr w:type="spellEnd"/>
      <w:proofErr w:type="gramEnd"/>
      <w:r>
        <w:rPr>
          <w:color w:val="000000"/>
          <w:sz w:val="24"/>
          <w:szCs w:val="24"/>
        </w:rPr>
        <w:t xml:space="preserve"> 1   59015 Carmignano PO</w:t>
      </w:r>
    </w:p>
    <w:p w14:paraId="280660E1" w14:textId="77777777" w:rsidR="009A39AA" w:rsidRPr="008F796E" w:rsidRDefault="00000000">
      <w:pP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  <w:lang w:val="it-IT"/>
        </w:rPr>
      </w:pPr>
      <w:r w:rsidRPr="008F796E">
        <w:rPr>
          <w:color w:val="000000"/>
          <w:sz w:val="24"/>
          <w:szCs w:val="24"/>
          <w:lang w:val="it-IT"/>
        </w:rPr>
        <w:t xml:space="preserve">Tel. 055 875011 | </w:t>
      </w:r>
      <w:hyperlink r:id="rId5">
        <w:r w:rsidR="009A39AA" w:rsidRPr="008F796E">
          <w:rPr>
            <w:color w:val="0000FF"/>
            <w:sz w:val="24"/>
            <w:szCs w:val="24"/>
            <w:u w:val="single"/>
            <w:lang w:val="it-IT"/>
          </w:rPr>
          <w:t>ufficiostampa@comune.carmignano.po.it</w:t>
        </w:r>
      </w:hyperlink>
    </w:p>
    <w:p w14:paraId="17BF606C" w14:textId="77777777" w:rsidR="009A39AA" w:rsidRPr="008F796E" w:rsidRDefault="009A39AA">
      <w:pPr>
        <w:tabs>
          <w:tab w:val="center" w:pos="4819"/>
          <w:tab w:val="right" w:pos="9638"/>
        </w:tabs>
        <w:jc w:val="both"/>
        <w:rPr>
          <w:b/>
          <w:bCs/>
          <w:color w:val="000000"/>
          <w:sz w:val="28"/>
          <w:szCs w:val="28"/>
          <w:lang w:val="it-IT"/>
        </w:rPr>
      </w:pPr>
    </w:p>
    <w:p w14:paraId="23E2CA0E" w14:textId="77777777" w:rsidR="009A39AA" w:rsidRDefault="00000000" w:rsidP="007704A4">
      <w:pPr>
        <w:tabs>
          <w:tab w:val="center" w:pos="4819"/>
          <w:tab w:val="right" w:pos="9638"/>
        </w:tabs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Comunicato stampa</w:t>
      </w:r>
    </w:p>
    <w:p w14:paraId="4E6E451D" w14:textId="7CAAB39B" w:rsidR="009A39AA" w:rsidRDefault="009D4BD1" w:rsidP="007704A4">
      <w:pPr>
        <w:tabs>
          <w:tab w:val="center" w:pos="4819"/>
          <w:tab w:val="right" w:pos="9638"/>
        </w:tabs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11</w:t>
      </w:r>
      <w:r w:rsidR="00E77940">
        <w:rPr>
          <w:b/>
          <w:bCs/>
          <w:color w:val="000000"/>
          <w:sz w:val="28"/>
          <w:szCs w:val="28"/>
        </w:rPr>
        <w:t>/</w:t>
      </w:r>
      <w:r w:rsidR="00657BAC">
        <w:rPr>
          <w:b/>
          <w:bCs/>
          <w:color w:val="000000"/>
          <w:sz w:val="28"/>
          <w:szCs w:val="28"/>
        </w:rPr>
        <w:t>0</w:t>
      </w:r>
      <w:r w:rsidR="00751C97">
        <w:rPr>
          <w:b/>
          <w:bCs/>
          <w:color w:val="000000"/>
          <w:sz w:val="28"/>
          <w:szCs w:val="28"/>
        </w:rPr>
        <w:t>9</w:t>
      </w:r>
      <w:r w:rsidR="00E77940">
        <w:rPr>
          <w:b/>
          <w:bCs/>
          <w:color w:val="000000"/>
          <w:sz w:val="28"/>
          <w:szCs w:val="28"/>
        </w:rPr>
        <w:t>/202</w:t>
      </w:r>
      <w:r w:rsidR="00657BAC">
        <w:rPr>
          <w:b/>
          <w:bCs/>
          <w:color w:val="000000"/>
          <w:sz w:val="28"/>
          <w:szCs w:val="28"/>
        </w:rPr>
        <w:t>6</w:t>
      </w:r>
    </w:p>
    <w:p w14:paraId="775E550E" w14:textId="77777777" w:rsidR="009A39AA" w:rsidRDefault="009A39AA" w:rsidP="007704A4">
      <w:pPr>
        <w:tabs>
          <w:tab w:val="center" w:pos="4819"/>
          <w:tab w:val="right" w:pos="9638"/>
        </w:tabs>
        <w:jc w:val="both"/>
        <w:rPr>
          <w:b/>
          <w:bCs/>
          <w:color w:val="000000"/>
          <w:sz w:val="28"/>
          <w:szCs w:val="28"/>
        </w:rPr>
      </w:pPr>
    </w:p>
    <w:p w14:paraId="78F1ED06" w14:textId="4C378307" w:rsidR="009A39AA" w:rsidRDefault="009D4BD1" w:rsidP="007704A4">
      <w:pPr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 xml:space="preserve">A Comeana torna la Festa Etrusca </w:t>
      </w:r>
      <w:r w:rsidR="00EA378D">
        <w:rPr>
          <w:b/>
          <w:bCs/>
          <w:sz w:val="28"/>
          <w:szCs w:val="28"/>
        </w:rPr>
        <w:t xml:space="preserve">   </w:t>
      </w:r>
      <w:r w:rsidR="002717CB">
        <w:rPr>
          <w:b/>
          <w:bCs/>
          <w:sz w:val="28"/>
          <w:szCs w:val="28"/>
        </w:rPr>
        <w:t xml:space="preserve"> </w:t>
      </w:r>
      <w:r w:rsidR="00D501D7">
        <w:rPr>
          <w:b/>
          <w:bCs/>
          <w:sz w:val="28"/>
          <w:szCs w:val="28"/>
        </w:rPr>
        <w:t xml:space="preserve"> </w:t>
      </w:r>
    </w:p>
    <w:p w14:paraId="741EF198" w14:textId="77777777" w:rsidR="009A39AA" w:rsidRDefault="009A39AA" w:rsidP="007704A4">
      <w:pPr>
        <w:jc w:val="both"/>
        <w:rPr>
          <w:color w:val="000000"/>
          <w:sz w:val="28"/>
          <w:szCs w:val="28"/>
        </w:rPr>
      </w:pPr>
    </w:p>
    <w:p w14:paraId="026DAEF1" w14:textId="1AC76CCD" w:rsidR="007232BF" w:rsidRDefault="00000000" w:rsidP="005C6122">
      <w:pPr>
        <w:jc w:val="both"/>
        <w:rPr>
          <w:color w:val="000000"/>
          <w:sz w:val="28"/>
          <w:szCs w:val="28"/>
        </w:rPr>
      </w:pPr>
      <w:bookmarkStart w:id="0" w:name="_6dku7wh0ic65" w:colFirst="0" w:colLast="0"/>
      <w:bookmarkEnd w:id="0"/>
      <w:r>
        <w:rPr>
          <w:color w:val="000000"/>
          <w:sz w:val="28"/>
          <w:szCs w:val="28"/>
        </w:rPr>
        <w:t xml:space="preserve">CARMIGNANO – </w:t>
      </w:r>
      <w:proofErr w:type="gramStart"/>
      <w:r w:rsidR="007232BF">
        <w:rPr>
          <w:color w:val="000000"/>
          <w:sz w:val="28"/>
          <w:szCs w:val="28"/>
        </w:rPr>
        <w:t>E’</w:t>
      </w:r>
      <w:proofErr w:type="gramEnd"/>
      <w:r w:rsidR="007232BF">
        <w:rPr>
          <w:color w:val="000000"/>
          <w:sz w:val="28"/>
          <w:szCs w:val="28"/>
        </w:rPr>
        <w:t xml:space="preserve"> la festa degli Etruschi: sabato 19 (dalle ore 15) e domenica 20 settembre (dalle ore 12),</w:t>
      </w:r>
      <w:r w:rsidR="007232BF" w:rsidRPr="007232BF">
        <w:rPr>
          <w:color w:val="000000"/>
          <w:sz w:val="28"/>
          <w:szCs w:val="28"/>
        </w:rPr>
        <w:t xml:space="preserve"> nell’oliveta ai piedi del maestoso </w:t>
      </w:r>
      <w:r w:rsidR="007232BF">
        <w:rPr>
          <w:color w:val="000000"/>
          <w:sz w:val="28"/>
          <w:szCs w:val="28"/>
        </w:rPr>
        <w:t>t</w:t>
      </w:r>
      <w:r w:rsidR="007232BF" w:rsidRPr="007232BF">
        <w:rPr>
          <w:color w:val="000000"/>
          <w:sz w:val="28"/>
          <w:szCs w:val="28"/>
        </w:rPr>
        <w:t xml:space="preserve">umulo di </w:t>
      </w:r>
      <w:proofErr w:type="spellStart"/>
      <w:r w:rsidR="007232BF" w:rsidRPr="007232BF">
        <w:rPr>
          <w:color w:val="000000"/>
          <w:sz w:val="28"/>
          <w:szCs w:val="28"/>
        </w:rPr>
        <w:t>Montefortini</w:t>
      </w:r>
      <w:proofErr w:type="spellEnd"/>
      <w:r w:rsidR="007232BF" w:rsidRPr="007232BF">
        <w:rPr>
          <w:color w:val="000000"/>
          <w:sz w:val="28"/>
          <w:szCs w:val="28"/>
        </w:rPr>
        <w:t xml:space="preserve">, </w:t>
      </w:r>
      <w:r w:rsidR="007232BF">
        <w:rPr>
          <w:color w:val="000000"/>
          <w:sz w:val="28"/>
          <w:szCs w:val="28"/>
        </w:rPr>
        <w:t xml:space="preserve">torna </w:t>
      </w:r>
      <w:r w:rsidR="007232BF" w:rsidRPr="007232BF">
        <w:rPr>
          <w:color w:val="000000"/>
          <w:sz w:val="28"/>
          <w:szCs w:val="28"/>
        </w:rPr>
        <w:t>a Comeana la Festa Etrusca</w:t>
      </w:r>
      <w:r w:rsidR="007232BF">
        <w:rPr>
          <w:color w:val="000000"/>
          <w:sz w:val="28"/>
          <w:szCs w:val="28"/>
        </w:rPr>
        <w:t>.</w:t>
      </w:r>
    </w:p>
    <w:p w14:paraId="48142FFA" w14:textId="291203D5" w:rsidR="007232BF" w:rsidRPr="007232BF" w:rsidRDefault="007232BF" w:rsidP="007232BF">
      <w:pPr>
        <w:jc w:val="both"/>
        <w:rPr>
          <w:color w:val="000000"/>
          <w:sz w:val="28"/>
          <w:szCs w:val="28"/>
        </w:rPr>
      </w:pPr>
      <w:r w:rsidRPr="007232BF">
        <w:rPr>
          <w:color w:val="000000"/>
          <w:sz w:val="28"/>
          <w:szCs w:val="28"/>
        </w:rPr>
        <w:t>La Festa</w:t>
      </w:r>
      <w:r>
        <w:rPr>
          <w:color w:val="000000"/>
          <w:sz w:val="28"/>
          <w:szCs w:val="28"/>
        </w:rPr>
        <w:t>, nata</w:t>
      </w:r>
      <w:r w:rsidRPr="007232BF">
        <w:rPr>
          <w:color w:val="000000"/>
          <w:sz w:val="28"/>
          <w:szCs w:val="28"/>
        </w:rPr>
        <w:t xml:space="preserve"> nel 2017 nel segno delle antiche radici del </w:t>
      </w:r>
      <w:r>
        <w:rPr>
          <w:color w:val="000000"/>
          <w:sz w:val="28"/>
          <w:szCs w:val="28"/>
        </w:rPr>
        <w:t xml:space="preserve">Montalbano e del suo </w:t>
      </w:r>
      <w:r w:rsidRPr="007232BF">
        <w:rPr>
          <w:color w:val="000000"/>
          <w:sz w:val="28"/>
          <w:szCs w:val="28"/>
        </w:rPr>
        <w:t xml:space="preserve">territorio, </w:t>
      </w:r>
      <w:r w:rsidR="00512899">
        <w:rPr>
          <w:color w:val="000000"/>
          <w:sz w:val="28"/>
          <w:szCs w:val="28"/>
        </w:rPr>
        <w:t>i</w:t>
      </w:r>
      <w:r w:rsidRPr="007232BF">
        <w:rPr>
          <w:color w:val="000000"/>
          <w:sz w:val="28"/>
          <w:szCs w:val="28"/>
        </w:rPr>
        <w:t xml:space="preserve">n particolar della frazione di Comeana </w:t>
      </w:r>
      <w:r>
        <w:rPr>
          <w:color w:val="000000"/>
          <w:sz w:val="28"/>
          <w:szCs w:val="28"/>
        </w:rPr>
        <w:t xml:space="preserve">dove, </w:t>
      </w:r>
      <w:r w:rsidRPr="007232BF">
        <w:rPr>
          <w:color w:val="000000"/>
          <w:sz w:val="28"/>
          <w:szCs w:val="28"/>
        </w:rPr>
        <w:t>nel VII sec. a.C.</w:t>
      </w:r>
      <w:r>
        <w:rPr>
          <w:color w:val="000000"/>
          <w:sz w:val="28"/>
          <w:szCs w:val="28"/>
        </w:rPr>
        <w:t>, si insediò un</w:t>
      </w:r>
      <w:r w:rsidR="00512899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comunità che</w:t>
      </w:r>
      <w:r w:rsidRPr="007232BF">
        <w:rPr>
          <w:color w:val="000000"/>
          <w:sz w:val="28"/>
          <w:szCs w:val="28"/>
        </w:rPr>
        <w:t xml:space="preserve"> raggiunse un notevole sviluppo economico e culturale</w:t>
      </w:r>
      <w:r>
        <w:rPr>
          <w:color w:val="000000"/>
          <w:sz w:val="28"/>
          <w:szCs w:val="28"/>
        </w:rPr>
        <w:t>,</w:t>
      </w:r>
      <w:r w:rsidRPr="007232BF">
        <w:rPr>
          <w:color w:val="000000"/>
          <w:sz w:val="28"/>
          <w:szCs w:val="28"/>
        </w:rPr>
        <w:t xml:space="preserve"> testimoniato</w:t>
      </w:r>
      <w:r>
        <w:rPr>
          <w:color w:val="000000"/>
          <w:sz w:val="28"/>
          <w:szCs w:val="28"/>
        </w:rPr>
        <w:t xml:space="preserve"> </w:t>
      </w:r>
      <w:r w:rsidRPr="007232BF">
        <w:rPr>
          <w:color w:val="000000"/>
          <w:sz w:val="28"/>
          <w:szCs w:val="28"/>
        </w:rPr>
        <w:t xml:space="preserve">dai </w:t>
      </w:r>
      <w:r>
        <w:rPr>
          <w:color w:val="000000"/>
          <w:sz w:val="28"/>
          <w:szCs w:val="28"/>
        </w:rPr>
        <w:t>numerosi e pregiati</w:t>
      </w:r>
      <w:r w:rsidRPr="007232BF">
        <w:rPr>
          <w:color w:val="000000"/>
          <w:sz w:val="28"/>
          <w:szCs w:val="28"/>
        </w:rPr>
        <w:t xml:space="preserve"> ritrovamenti archeologici. </w:t>
      </w:r>
    </w:p>
    <w:p w14:paraId="06B05B5A" w14:textId="7BDF87FA" w:rsidR="007232BF" w:rsidRPr="007232BF" w:rsidRDefault="007232BF" w:rsidP="007232BF">
      <w:pPr>
        <w:jc w:val="both"/>
        <w:rPr>
          <w:color w:val="000000"/>
          <w:sz w:val="28"/>
          <w:szCs w:val="28"/>
        </w:rPr>
      </w:pPr>
      <w:r w:rsidRPr="007232BF">
        <w:rPr>
          <w:color w:val="000000"/>
          <w:sz w:val="28"/>
          <w:szCs w:val="28"/>
        </w:rPr>
        <w:t>L</w:t>
      </w:r>
      <w:r>
        <w:rPr>
          <w:color w:val="000000"/>
          <w:sz w:val="28"/>
          <w:szCs w:val="28"/>
        </w:rPr>
        <w:t>a Festa</w:t>
      </w:r>
      <w:r w:rsidR="00512899">
        <w:rPr>
          <w:color w:val="000000"/>
          <w:sz w:val="28"/>
          <w:szCs w:val="28"/>
        </w:rPr>
        <w:t>, realizzata dal Comune di Carmignano,</w:t>
      </w:r>
      <w:r>
        <w:rPr>
          <w:color w:val="000000"/>
          <w:sz w:val="28"/>
          <w:szCs w:val="28"/>
        </w:rPr>
        <w:t xml:space="preserve"> </w:t>
      </w:r>
      <w:r w:rsidR="00512899" w:rsidRPr="00512899">
        <w:rPr>
          <w:color w:val="000000"/>
          <w:sz w:val="28"/>
          <w:szCs w:val="28"/>
        </w:rPr>
        <w:t>in collaborazione con la Direzione regionale musei della Toscana</w:t>
      </w:r>
      <w:r w:rsidR="00512899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aderisce a</w:t>
      </w:r>
      <w:r w:rsidRPr="007232BF">
        <w:rPr>
          <w:color w:val="000000"/>
          <w:sz w:val="28"/>
          <w:szCs w:val="28"/>
        </w:rPr>
        <w:t>lla Giornata degli Etruschi</w:t>
      </w:r>
      <w:r>
        <w:rPr>
          <w:color w:val="000000"/>
          <w:sz w:val="28"/>
          <w:szCs w:val="28"/>
        </w:rPr>
        <w:t>,</w:t>
      </w:r>
      <w:r w:rsidRPr="007232BF">
        <w:rPr>
          <w:color w:val="000000"/>
          <w:sz w:val="28"/>
          <w:szCs w:val="28"/>
        </w:rPr>
        <w:t xml:space="preserve"> promossa dalla Regione Toscana.</w:t>
      </w:r>
    </w:p>
    <w:p w14:paraId="2E467934" w14:textId="311AE889" w:rsidR="007232BF" w:rsidRPr="007232BF" w:rsidRDefault="007232BF" w:rsidP="007232BF">
      <w:pPr>
        <w:jc w:val="both"/>
        <w:rPr>
          <w:color w:val="000000"/>
          <w:sz w:val="28"/>
          <w:szCs w:val="28"/>
        </w:rPr>
      </w:pPr>
      <w:r w:rsidRPr="007232BF">
        <w:rPr>
          <w:color w:val="000000"/>
          <w:sz w:val="28"/>
          <w:szCs w:val="28"/>
        </w:rPr>
        <w:t xml:space="preserve">La manifestazione si svolgerà nel suggestivo uliveto, all’ombra del grande </w:t>
      </w:r>
      <w:r>
        <w:rPr>
          <w:color w:val="000000"/>
          <w:sz w:val="28"/>
          <w:szCs w:val="28"/>
        </w:rPr>
        <w:t>t</w:t>
      </w:r>
      <w:r w:rsidRPr="007232BF">
        <w:rPr>
          <w:color w:val="000000"/>
          <w:sz w:val="28"/>
          <w:szCs w:val="28"/>
        </w:rPr>
        <w:t xml:space="preserve">umulo etrusco di </w:t>
      </w:r>
      <w:proofErr w:type="spellStart"/>
      <w:r w:rsidRPr="007232BF">
        <w:rPr>
          <w:color w:val="000000"/>
          <w:sz w:val="28"/>
          <w:szCs w:val="28"/>
        </w:rPr>
        <w:t>Montefortini</w:t>
      </w:r>
      <w:proofErr w:type="spellEnd"/>
      <w:r w:rsidRPr="007232BF">
        <w:rPr>
          <w:color w:val="000000"/>
          <w:sz w:val="28"/>
          <w:szCs w:val="28"/>
        </w:rPr>
        <w:t xml:space="preserve"> con un programma di iniziative gratuite: laboratori tematici per bambini e ragazzi, un’originale caccia al tesoro, uno spettacolo evocativo </w:t>
      </w:r>
      <w:r w:rsidR="00512899">
        <w:rPr>
          <w:color w:val="000000"/>
          <w:sz w:val="28"/>
          <w:szCs w:val="28"/>
        </w:rPr>
        <w:t>d</w:t>
      </w:r>
      <w:r>
        <w:rPr>
          <w:color w:val="000000"/>
          <w:sz w:val="28"/>
          <w:szCs w:val="28"/>
        </w:rPr>
        <w:t xml:space="preserve">ella civiltà etrusca, </w:t>
      </w:r>
      <w:r w:rsidRPr="007232BF">
        <w:rPr>
          <w:color w:val="000000"/>
          <w:sz w:val="28"/>
          <w:szCs w:val="28"/>
        </w:rPr>
        <w:t xml:space="preserve">visite guidate </w:t>
      </w:r>
      <w:r w:rsidR="00512899">
        <w:rPr>
          <w:color w:val="000000"/>
          <w:sz w:val="28"/>
          <w:szCs w:val="28"/>
        </w:rPr>
        <w:t xml:space="preserve">(a cura del Gruppo archeologico carmignanese) </w:t>
      </w:r>
      <w:r>
        <w:rPr>
          <w:color w:val="000000"/>
          <w:sz w:val="28"/>
          <w:szCs w:val="28"/>
        </w:rPr>
        <w:t>a</w:t>
      </w:r>
      <w:r w:rsidRPr="007232BF">
        <w:rPr>
          <w:color w:val="000000"/>
          <w:sz w:val="28"/>
          <w:szCs w:val="28"/>
        </w:rPr>
        <w:t xml:space="preserve">l </w:t>
      </w:r>
      <w:r>
        <w:rPr>
          <w:color w:val="000000"/>
          <w:sz w:val="28"/>
          <w:szCs w:val="28"/>
        </w:rPr>
        <w:t>m</w:t>
      </w:r>
      <w:r w:rsidRPr="007232BF">
        <w:rPr>
          <w:color w:val="000000"/>
          <w:sz w:val="28"/>
          <w:szCs w:val="28"/>
        </w:rPr>
        <w:t xml:space="preserve">useo </w:t>
      </w:r>
      <w:r>
        <w:rPr>
          <w:color w:val="000000"/>
          <w:sz w:val="28"/>
          <w:szCs w:val="28"/>
        </w:rPr>
        <w:t>a</w:t>
      </w:r>
      <w:r w:rsidRPr="007232BF">
        <w:rPr>
          <w:color w:val="000000"/>
          <w:sz w:val="28"/>
          <w:szCs w:val="28"/>
        </w:rPr>
        <w:t xml:space="preserve">rcheologico di Artimino, alla </w:t>
      </w:r>
      <w:r>
        <w:rPr>
          <w:color w:val="000000"/>
          <w:sz w:val="28"/>
          <w:szCs w:val="28"/>
        </w:rPr>
        <w:t>n</w:t>
      </w:r>
      <w:r w:rsidRPr="007232BF">
        <w:rPr>
          <w:color w:val="000000"/>
          <w:sz w:val="28"/>
          <w:szCs w:val="28"/>
        </w:rPr>
        <w:t>ecropoli di Prato Rosello e al tumulo principesco</w:t>
      </w:r>
      <w:r>
        <w:rPr>
          <w:color w:val="000000"/>
          <w:sz w:val="28"/>
          <w:szCs w:val="28"/>
        </w:rPr>
        <w:t>, vero protagonista della Festa,</w:t>
      </w:r>
      <w:r w:rsidRPr="007232BF">
        <w:rPr>
          <w:color w:val="000000"/>
          <w:sz w:val="28"/>
          <w:szCs w:val="28"/>
        </w:rPr>
        <w:t xml:space="preserve"> che la Direzione regionale musei della Toscana </w:t>
      </w:r>
      <w:r w:rsidR="00512899">
        <w:rPr>
          <w:color w:val="000000"/>
          <w:sz w:val="28"/>
          <w:szCs w:val="28"/>
        </w:rPr>
        <w:t xml:space="preserve">per l’occasione </w:t>
      </w:r>
      <w:r w:rsidRPr="007232BF">
        <w:rPr>
          <w:color w:val="000000"/>
          <w:sz w:val="28"/>
          <w:szCs w:val="28"/>
        </w:rPr>
        <w:t xml:space="preserve">apre straordinariamente. </w:t>
      </w:r>
    </w:p>
    <w:p w14:paraId="60A48306" w14:textId="61D151EF" w:rsidR="007232BF" w:rsidRPr="007232BF" w:rsidRDefault="007232BF" w:rsidP="007232BF">
      <w:pPr>
        <w:jc w:val="both"/>
        <w:rPr>
          <w:color w:val="000000"/>
          <w:sz w:val="28"/>
          <w:szCs w:val="28"/>
        </w:rPr>
      </w:pPr>
      <w:r w:rsidRPr="007232BF">
        <w:rPr>
          <w:color w:val="000000"/>
          <w:sz w:val="28"/>
          <w:szCs w:val="28"/>
        </w:rPr>
        <w:t>A completare l</w:t>
      </w:r>
      <w:r>
        <w:rPr>
          <w:color w:val="000000"/>
          <w:sz w:val="28"/>
          <w:szCs w:val="28"/>
        </w:rPr>
        <w:t>’appuntamento con gli Etruschi</w:t>
      </w:r>
      <w:r w:rsidRPr="007232BF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il </w:t>
      </w:r>
      <w:r w:rsidRPr="007232BF">
        <w:rPr>
          <w:color w:val="000000"/>
          <w:sz w:val="28"/>
          <w:szCs w:val="28"/>
        </w:rPr>
        <w:t xml:space="preserve">buon cibo e </w:t>
      </w:r>
      <w:r>
        <w:rPr>
          <w:color w:val="000000"/>
          <w:sz w:val="28"/>
          <w:szCs w:val="28"/>
        </w:rPr>
        <w:t>il buon vino locale: gli</w:t>
      </w:r>
      <w:r w:rsidRPr="007232BF">
        <w:rPr>
          <w:color w:val="000000"/>
          <w:sz w:val="28"/>
          <w:szCs w:val="28"/>
        </w:rPr>
        <w:t xml:space="preserve"> stand gastronomici allestiti dalle associazioni di volontariato </w:t>
      </w:r>
      <w:r w:rsidR="00512899">
        <w:rPr>
          <w:color w:val="000000"/>
          <w:sz w:val="28"/>
          <w:szCs w:val="28"/>
        </w:rPr>
        <w:t>(</w:t>
      </w:r>
      <w:r w:rsidR="00512899" w:rsidRPr="005D5A3C">
        <w:rPr>
          <w:color w:val="000000"/>
          <w:sz w:val="28"/>
          <w:szCs w:val="28"/>
        </w:rPr>
        <w:t>Arci Comeana</w:t>
      </w:r>
      <w:r w:rsidR="00512899">
        <w:rPr>
          <w:color w:val="000000"/>
          <w:sz w:val="28"/>
          <w:szCs w:val="28"/>
        </w:rPr>
        <w:t>,</w:t>
      </w:r>
      <w:r w:rsidR="00512899" w:rsidRPr="005D5A3C">
        <w:rPr>
          <w:color w:val="000000"/>
          <w:sz w:val="28"/>
          <w:szCs w:val="28"/>
        </w:rPr>
        <w:t xml:space="preserve"> Misericordia di Comeana</w:t>
      </w:r>
      <w:r w:rsidR="00512899">
        <w:rPr>
          <w:color w:val="000000"/>
          <w:sz w:val="28"/>
          <w:szCs w:val="28"/>
        </w:rPr>
        <w:t>,</w:t>
      </w:r>
      <w:r w:rsidR="00512899" w:rsidRPr="005D5A3C">
        <w:rPr>
          <w:color w:val="000000"/>
          <w:sz w:val="28"/>
          <w:szCs w:val="28"/>
        </w:rPr>
        <w:t xml:space="preserve"> Avis </w:t>
      </w:r>
      <w:r w:rsidR="00512899">
        <w:rPr>
          <w:color w:val="000000"/>
          <w:sz w:val="28"/>
          <w:szCs w:val="28"/>
        </w:rPr>
        <w:t>sez</w:t>
      </w:r>
      <w:r w:rsidR="00512899" w:rsidRPr="005D5A3C">
        <w:rPr>
          <w:color w:val="000000"/>
          <w:sz w:val="28"/>
          <w:szCs w:val="28"/>
        </w:rPr>
        <w:t>. Carmignano</w:t>
      </w:r>
      <w:r w:rsidR="00512899">
        <w:rPr>
          <w:color w:val="000000"/>
          <w:sz w:val="28"/>
          <w:szCs w:val="28"/>
        </w:rPr>
        <w:t>,</w:t>
      </w:r>
      <w:r w:rsidR="00512899" w:rsidRPr="005D5A3C">
        <w:rPr>
          <w:color w:val="000000"/>
          <w:sz w:val="28"/>
          <w:szCs w:val="28"/>
        </w:rPr>
        <w:t xml:space="preserve"> Frammenti di Memoria</w:t>
      </w:r>
      <w:r w:rsidR="00512899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 offriranno </w:t>
      </w:r>
      <w:r w:rsidRPr="007232BF">
        <w:rPr>
          <w:color w:val="000000"/>
          <w:sz w:val="28"/>
          <w:szCs w:val="28"/>
        </w:rPr>
        <w:t xml:space="preserve">menu </w:t>
      </w:r>
      <w:r>
        <w:rPr>
          <w:color w:val="000000"/>
          <w:sz w:val="28"/>
          <w:szCs w:val="28"/>
        </w:rPr>
        <w:t xml:space="preserve">appositamente </w:t>
      </w:r>
      <w:r w:rsidRPr="007232BF">
        <w:rPr>
          <w:color w:val="000000"/>
          <w:sz w:val="28"/>
          <w:szCs w:val="28"/>
        </w:rPr>
        <w:t>ispirati</w:t>
      </w:r>
      <w:r>
        <w:rPr>
          <w:color w:val="000000"/>
          <w:sz w:val="28"/>
          <w:szCs w:val="28"/>
        </w:rPr>
        <w:t xml:space="preserve"> alla Festa</w:t>
      </w:r>
      <w:r w:rsidRPr="007232BF">
        <w:rPr>
          <w:color w:val="000000"/>
          <w:sz w:val="28"/>
          <w:szCs w:val="28"/>
        </w:rPr>
        <w:t xml:space="preserve">. </w:t>
      </w:r>
    </w:p>
    <w:p w14:paraId="38DDBDC9" w14:textId="76971F16" w:rsidR="007232BF" w:rsidRDefault="007232BF" w:rsidP="007232BF">
      <w:pPr>
        <w:jc w:val="both"/>
        <w:rPr>
          <w:color w:val="000000"/>
          <w:sz w:val="28"/>
          <w:szCs w:val="28"/>
        </w:rPr>
      </w:pPr>
      <w:r w:rsidRPr="007232BF">
        <w:rPr>
          <w:color w:val="000000"/>
          <w:sz w:val="28"/>
          <w:szCs w:val="28"/>
        </w:rPr>
        <w:t xml:space="preserve">L’area </w:t>
      </w:r>
      <w:r>
        <w:rPr>
          <w:color w:val="000000"/>
          <w:sz w:val="28"/>
          <w:szCs w:val="28"/>
        </w:rPr>
        <w:t xml:space="preserve">della manifestazione </w:t>
      </w:r>
      <w:r w:rsidR="009D4BD1">
        <w:rPr>
          <w:color w:val="000000"/>
          <w:sz w:val="28"/>
          <w:szCs w:val="28"/>
        </w:rPr>
        <w:t>è</w:t>
      </w:r>
      <w:r>
        <w:rPr>
          <w:color w:val="000000"/>
          <w:sz w:val="28"/>
          <w:szCs w:val="28"/>
        </w:rPr>
        <w:t xml:space="preserve"> </w:t>
      </w:r>
      <w:r w:rsidRPr="007232BF">
        <w:rPr>
          <w:color w:val="000000"/>
          <w:sz w:val="28"/>
          <w:szCs w:val="28"/>
        </w:rPr>
        <w:t xml:space="preserve">accessibile da </w:t>
      </w:r>
      <w:r>
        <w:rPr>
          <w:color w:val="000000"/>
          <w:sz w:val="28"/>
          <w:szCs w:val="28"/>
        </w:rPr>
        <w:t>v</w:t>
      </w:r>
      <w:r w:rsidRPr="007232BF">
        <w:rPr>
          <w:color w:val="000000"/>
          <w:sz w:val="28"/>
          <w:szCs w:val="28"/>
        </w:rPr>
        <w:t xml:space="preserve">ia Etrusca e </w:t>
      </w:r>
      <w:r>
        <w:rPr>
          <w:color w:val="000000"/>
          <w:sz w:val="28"/>
          <w:szCs w:val="28"/>
        </w:rPr>
        <w:t>v</w:t>
      </w:r>
      <w:r w:rsidRPr="007232BF">
        <w:rPr>
          <w:color w:val="000000"/>
          <w:sz w:val="28"/>
          <w:szCs w:val="28"/>
        </w:rPr>
        <w:t xml:space="preserve">ia Garibaldi, </w:t>
      </w:r>
      <w:r>
        <w:rPr>
          <w:color w:val="000000"/>
          <w:sz w:val="28"/>
          <w:szCs w:val="28"/>
        </w:rPr>
        <w:t xml:space="preserve">entrambe </w:t>
      </w:r>
      <w:r w:rsidRPr="007232BF">
        <w:rPr>
          <w:color w:val="000000"/>
          <w:sz w:val="28"/>
          <w:szCs w:val="28"/>
        </w:rPr>
        <w:t>servite da parcheggi</w:t>
      </w:r>
      <w:r>
        <w:rPr>
          <w:color w:val="000000"/>
          <w:sz w:val="28"/>
          <w:szCs w:val="28"/>
        </w:rPr>
        <w:t>.</w:t>
      </w:r>
    </w:p>
    <w:p w14:paraId="267EF115" w14:textId="696A0F69" w:rsidR="00E34BBF" w:rsidRDefault="007232BF" w:rsidP="00E34BB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Il programma: </w:t>
      </w:r>
      <w:r w:rsidR="00E34BBF">
        <w:rPr>
          <w:color w:val="000000"/>
          <w:sz w:val="28"/>
          <w:szCs w:val="28"/>
        </w:rPr>
        <w:t>s</w:t>
      </w:r>
      <w:r w:rsidR="00E34BBF" w:rsidRPr="00E34BBF">
        <w:rPr>
          <w:color w:val="000000"/>
          <w:sz w:val="28"/>
          <w:szCs w:val="28"/>
        </w:rPr>
        <w:t>abato 19 settembre</w:t>
      </w:r>
      <w:r w:rsidR="00E34BBF">
        <w:rPr>
          <w:color w:val="000000"/>
          <w:sz w:val="28"/>
          <w:szCs w:val="28"/>
        </w:rPr>
        <w:t>, ore 15, a</w:t>
      </w:r>
      <w:r w:rsidR="00E34BBF" w:rsidRPr="00E34BBF">
        <w:rPr>
          <w:color w:val="000000"/>
          <w:sz w:val="28"/>
          <w:szCs w:val="28"/>
        </w:rPr>
        <w:t xml:space="preserve">pertura </w:t>
      </w:r>
      <w:r w:rsidR="00E34BBF">
        <w:rPr>
          <w:color w:val="000000"/>
          <w:sz w:val="28"/>
          <w:szCs w:val="28"/>
        </w:rPr>
        <w:t xml:space="preserve">della Festa, con le visite guidate di gruppo </w:t>
      </w:r>
      <w:r w:rsidR="00E34BBF" w:rsidRPr="00E34BBF">
        <w:rPr>
          <w:color w:val="000000"/>
          <w:sz w:val="28"/>
          <w:szCs w:val="28"/>
        </w:rPr>
        <w:t xml:space="preserve">al </w:t>
      </w:r>
      <w:r w:rsidR="00E34BBF">
        <w:rPr>
          <w:color w:val="000000"/>
          <w:sz w:val="28"/>
          <w:szCs w:val="28"/>
        </w:rPr>
        <w:t>t</w:t>
      </w:r>
      <w:r w:rsidR="00E34BBF" w:rsidRPr="00E34BBF">
        <w:rPr>
          <w:color w:val="000000"/>
          <w:sz w:val="28"/>
          <w:szCs w:val="28"/>
        </w:rPr>
        <w:t xml:space="preserve">umulo principesco di </w:t>
      </w:r>
      <w:proofErr w:type="spellStart"/>
      <w:r w:rsidR="00E34BBF" w:rsidRPr="00E34BBF">
        <w:rPr>
          <w:color w:val="000000"/>
          <w:sz w:val="28"/>
          <w:szCs w:val="28"/>
        </w:rPr>
        <w:t>Montefortini</w:t>
      </w:r>
      <w:proofErr w:type="spellEnd"/>
      <w:r w:rsidR="00E34BBF">
        <w:rPr>
          <w:color w:val="000000"/>
          <w:sz w:val="28"/>
          <w:szCs w:val="28"/>
        </w:rPr>
        <w:t xml:space="preserve">. Le visite si svolgeranno ogni 45 minuti, a partire dalle </w:t>
      </w:r>
      <w:r w:rsidR="00E34BBF" w:rsidRPr="00E34BBF">
        <w:rPr>
          <w:color w:val="000000"/>
          <w:sz w:val="28"/>
          <w:szCs w:val="28"/>
        </w:rPr>
        <w:t>ore 15.15</w:t>
      </w:r>
      <w:r w:rsidR="00E34BBF">
        <w:rPr>
          <w:color w:val="000000"/>
          <w:sz w:val="28"/>
          <w:szCs w:val="28"/>
        </w:rPr>
        <w:t>. Prenotazioni, dalle ore 15, al</w:t>
      </w:r>
      <w:r w:rsidR="00E34BBF" w:rsidRPr="00E34BBF">
        <w:rPr>
          <w:color w:val="000000"/>
          <w:sz w:val="28"/>
          <w:szCs w:val="28"/>
        </w:rPr>
        <w:t xml:space="preserve">lo stand del Gruppo </w:t>
      </w:r>
      <w:r w:rsidR="00E34BBF">
        <w:rPr>
          <w:color w:val="000000"/>
          <w:sz w:val="28"/>
          <w:szCs w:val="28"/>
        </w:rPr>
        <w:t>a</w:t>
      </w:r>
      <w:r w:rsidR="00E34BBF" w:rsidRPr="00E34BBF">
        <w:rPr>
          <w:color w:val="000000"/>
          <w:sz w:val="28"/>
          <w:szCs w:val="28"/>
        </w:rPr>
        <w:t xml:space="preserve">rcheologico </w:t>
      </w:r>
      <w:r w:rsidR="00E34BBF">
        <w:rPr>
          <w:color w:val="000000"/>
          <w:sz w:val="28"/>
          <w:szCs w:val="28"/>
        </w:rPr>
        <w:t>c</w:t>
      </w:r>
      <w:r w:rsidR="00E34BBF" w:rsidRPr="00E34BBF">
        <w:rPr>
          <w:color w:val="000000"/>
          <w:sz w:val="28"/>
          <w:szCs w:val="28"/>
        </w:rPr>
        <w:t>armignanese</w:t>
      </w:r>
      <w:r w:rsidR="008411E9">
        <w:rPr>
          <w:color w:val="000000"/>
          <w:sz w:val="28"/>
          <w:szCs w:val="28"/>
        </w:rPr>
        <w:t>; d</w:t>
      </w:r>
      <w:r w:rsidR="00E34BBF" w:rsidRPr="00E34BBF">
        <w:rPr>
          <w:color w:val="000000"/>
          <w:sz w:val="28"/>
          <w:szCs w:val="28"/>
        </w:rPr>
        <w:t>alle 15 alle 18</w:t>
      </w:r>
      <w:r w:rsidR="008411E9">
        <w:rPr>
          <w:color w:val="000000"/>
          <w:sz w:val="28"/>
          <w:szCs w:val="28"/>
        </w:rPr>
        <w:t xml:space="preserve">, </w:t>
      </w:r>
      <w:r w:rsidR="00E34BBF" w:rsidRPr="00E34BBF">
        <w:rPr>
          <w:color w:val="000000"/>
          <w:sz w:val="28"/>
          <w:szCs w:val="28"/>
        </w:rPr>
        <w:t xml:space="preserve">Lucia </w:t>
      </w:r>
      <w:r w:rsidR="008411E9">
        <w:rPr>
          <w:color w:val="000000"/>
          <w:sz w:val="28"/>
          <w:szCs w:val="28"/>
        </w:rPr>
        <w:t>t</w:t>
      </w:r>
      <w:r w:rsidR="00E34BBF" w:rsidRPr="00E34BBF">
        <w:rPr>
          <w:color w:val="000000"/>
          <w:sz w:val="28"/>
          <w:szCs w:val="28"/>
        </w:rPr>
        <w:t>ruccabimbi</w:t>
      </w:r>
      <w:r w:rsidR="008411E9">
        <w:rPr>
          <w:color w:val="000000"/>
          <w:sz w:val="28"/>
          <w:szCs w:val="28"/>
        </w:rPr>
        <w:t>, s</w:t>
      </w:r>
      <w:r w:rsidR="00E34BBF" w:rsidRPr="00E34BBF">
        <w:rPr>
          <w:color w:val="000000"/>
          <w:sz w:val="28"/>
          <w:szCs w:val="28"/>
        </w:rPr>
        <w:t>cudi e coroncine realizzati dall’</w:t>
      </w:r>
      <w:r w:rsidR="009D4BD1">
        <w:rPr>
          <w:color w:val="000000"/>
          <w:sz w:val="28"/>
          <w:szCs w:val="28"/>
        </w:rPr>
        <w:t>a</w:t>
      </w:r>
      <w:r w:rsidR="00E34BBF" w:rsidRPr="00E34BBF">
        <w:rPr>
          <w:color w:val="000000"/>
          <w:sz w:val="28"/>
          <w:szCs w:val="28"/>
        </w:rPr>
        <w:t>ssociazione Comeana in Festa</w:t>
      </w:r>
      <w:r w:rsidR="008411E9">
        <w:rPr>
          <w:color w:val="000000"/>
          <w:sz w:val="28"/>
          <w:szCs w:val="28"/>
        </w:rPr>
        <w:t>; r</w:t>
      </w:r>
      <w:r w:rsidR="00E34BBF" w:rsidRPr="00E34BBF">
        <w:rPr>
          <w:color w:val="000000"/>
          <w:sz w:val="28"/>
          <w:szCs w:val="28"/>
        </w:rPr>
        <w:t>ievocatori storici (Antichi Popoli)</w:t>
      </w:r>
      <w:r w:rsidR="008411E9">
        <w:rPr>
          <w:color w:val="000000"/>
          <w:sz w:val="28"/>
          <w:szCs w:val="28"/>
        </w:rPr>
        <w:t>; ore</w:t>
      </w:r>
      <w:r w:rsidR="00E34BBF" w:rsidRPr="00E34BBF">
        <w:rPr>
          <w:color w:val="000000"/>
          <w:sz w:val="28"/>
          <w:szCs w:val="28"/>
        </w:rPr>
        <w:t xml:space="preserve"> 16</w:t>
      </w:r>
      <w:r w:rsidR="008411E9">
        <w:rPr>
          <w:color w:val="000000"/>
          <w:sz w:val="28"/>
          <w:szCs w:val="28"/>
        </w:rPr>
        <w:t>,</w:t>
      </w:r>
      <w:r w:rsidR="00E34BBF" w:rsidRPr="00E34BBF">
        <w:rPr>
          <w:color w:val="000000"/>
          <w:sz w:val="28"/>
          <w:szCs w:val="28"/>
        </w:rPr>
        <w:t xml:space="preserve"> “Caccia al dettaglio a </w:t>
      </w:r>
      <w:proofErr w:type="spellStart"/>
      <w:r w:rsidR="00E34BBF" w:rsidRPr="00E34BBF">
        <w:rPr>
          <w:color w:val="000000"/>
          <w:sz w:val="28"/>
          <w:szCs w:val="28"/>
        </w:rPr>
        <w:t>Montefortini</w:t>
      </w:r>
      <w:proofErr w:type="spellEnd"/>
      <w:r w:rsidR="00E34BBF" w:rsidRPr="00E34BBF">
        <w:rPr>
          <w:color w:val="000000"/>
          <w:sz w:val="28"/>
          <w:szCs w:val="28"/>
        </w:rPr>
        <w:t>”</w:t>
      </w:r>
      <w:r w:rsidR="008411E9">
        <w:rPr>
          <w:color w:val="000000"/>
          <w:sz w:val="28"/>
          <w:szCs w:val="28"/>
        </w:rPr>
        <w:t xml:space="preserve">, un gioco di osservazione, per grandi e piccini dai 5 anni in su, per </w:t>
      </w:r>
      <w:r w:rsidR="00E34BBF" w:rsidRPr="00E34BBF">
        <w:rPr>
          <w:color w:val="000000"/>
          <w:sz w:val="28"/>
          <w:szCs w:val="28"/>
        </w:rPr>
        <w:t>scoprire</w:t>
      </w:r>
      <w:r w:rsidR="008411E9">
        <w:rPr>
          <w:color w:val="000000"/>
          <w:sz w:val="28"/>
          <w:szCs w:val="28"/>
        </w:rPr>
        <w:t xml:space="preserve"> </w:t>
      </w:r>
      <w:r w:rsidR="00512899">
        <w:rPr>
          <w:color w:val="000000"/>
          <w:sz w:val="28"/>
          <w:szCs w:val="28"/>
        </w:rPr>
        <w:t xml:space="preserve">il </w:t>
      </w:r>
      <w:r w:rsidR="008411E9">
        <w:rPr>
          <w:color w:val="000000"/>
          <w:sz w:val="28"/>
          <w:szCs w:val="28"/>
        </w:rPr>
        <w:t>t</w:t>
      </w:r>
      <w:r w:rsidR="00E34BBF" w:rsidRPr="00E34BBF">
        <w:rPr>
          <w:color w:val="000000"/>
          <w:sz w:val="28"/>
          <w:szCs w:val="28"/>
        </w:rPr>
        <w:t xml:space="preserve">umulo </w:t>
      </w:r>
      <w:r w:rsidR="008411E9">
        <w:rPr>
          <w:color w:val="000000"/>
          <w:sz w:val="28"/>
          <w:szCs w:val="28"/>
        </w:rPr>
        <w:t>e i suoi dettagli. Alla caccia al tesoro, a cura di Caterina Bellezza, si potrà part</w:t>
      </w:r>
      <w:r w:rsidR="00E34BBF" w:rsidRPr="00E34BBF">
        <w:rPr>
          <w:color w:val="000000"/>
          <w:sz w:val="28"/>
          <w:szCs w:val="28"/>
        </w:rPr>
        <w:t>ecipare</w:t>
      </w:r>
      <w:r w:rsidR="008411E9">
        <w:rPr>
          <w:color w:val="000000"/>
          <w:sz w:val="28"/>
          <w:szCs w:val="28"/>
        </w:rPr>
        <w:t xml:space="preserve">, muniti di cellulare o macchina fotografica, </w:t>
      </w:r>
      <w:r w:rsidR="00E34BBF" w:rsidRPr="00E34BBF">
        <w:rPr>
          <w:color w:val="000000"/>
          <w:sz w:val="28"/>
          <w:szCs w:val="28"/>
        </w:rPr>
        <w:t xml:space="preserve"> in gruppo o singolarmente</w:t>
      </w:r>
      <w:r w:rsidR="008411E9">
        <w:rPr>
          <w:color w:val="000000"/>
          <w:sz w:val="28"/>
          <w:szCs w:val="28"/>
        </w:rPr>
        <w:t xml:space="preserve"> (pr</w:t>
      </w:r>
      <w:r w:rsidR="00E34BBF" w:rsidRPr="00E34BBF">
        <w:rPr>
          <w:color w:val="000000"/>
          <w:sz w:val="28"/>
          <w:szCs w:val="28"/>
        </w:rPr>
        <w:t xml:space="preserve">enotazioni: </w:t>
      </w:r>
      <w:hyperlink r:id="rId6" w:history="1">
        <w:r w:rsidR="008411E9" w:rsidRPr="009D4BD1">
          <w:rPr>
            <w:rStyle w:val="Collegamentoipertestuale"/>
            <w:color w:val="000000" w:themeColor="text1"/>
            <w:sz w:val="28"/>
            <w:szCs w:val="28"/>
            <w:u w:val="none"/>
          </w:rPr>
          <w:t>cultura@comune.carmignano.po.it</w:t>
        </w:r>
      </w:hyperlink>
      <w:r w:rsidR="008411E9">
        <w:rPr>
          <w:color w:val="000000"/>
          <w:sz w:val="28"/>
          <w:szCs w:val="28"/>
        </w:rPr>
        <w:t>); o</w:t>
      </w:r>
      <w:r w:rsidR="00E34BBF" w:rsidRPr="00E34BBF">
        <w:rPr>
          <w:color w:val="000000"/>
          <w:sz w:val="28"/>
          <w:szCs w:val="28"/>
        </w:rPr>
        <w:t>re 17</w:t>
      </w:r>
      <w:r w:rsidR="008411E9">
        <w:rPr>
          <w:color w:val="000000"/>
          <w:sz w:val="28"/>
          <w:szCs w:val="28"/>
        </w:rPr>
        <w:t xml:space="preserve">; </w:t>
      </w:r>
      <w:r w:rsidR="00E34BBF" w:rsidRPr="00E34BBF">
        <w:rPr>
          <w:color w:val="000000"/>
          <w:sz w:val="28"/>
          <w:szCs w:val="28"/>
        </w:rPr>
        <w:t xml:space="preserve"> </w:t>
      </w:r>
      <w:r w:rsidR="00E34BBF" w:rsidRPr="00E34BBF">
        <w:rPr>
          <w:color w:val="000000"/>
          <w:sz w:val="28"/>
          <w:szCs w:val="28"/>
        </w:rPr>
        <w:lastRenderedPageBreak/>
        <w:t>“La fuga di Odisseo dall’antro di Polifemo”</w:t>
      </w:r>
      <w:r w:rsidR="008411E9">
        <w:rPr>
          <w:color w:val="000000"/>
          <w:sz w:val="28"/>
          <w:szCs w:val="28"/>
        </w:rPr>
        <w:t>, il laboratorio didattico per ragaz</w:t>
      </w:r>
      <w:r w:rsidR="009D4BD1">
        <w:rPr>
          <w:color w:val="000000"/>
          <w:sz w:val="28"/>
          <w:szCs w:val="28"/>
        </w:rPr>
        <w:t>z</w:t>
      </w:r>
      <w:r w:rsidR="008411E9">
        <w:rPr>
          <w:color w:val="000000"/>
          <w:sz w:val="28"/>
          <w:szCs w:val="28"/>
        </w:rPr>
        <w:t>i da 10 anni in su di Valter Fattorini, con la r</w:t>
      </w:r>
      <w:r w:rsidR="00E34BBF" w:rsidRPr="00E34BBF">
        <w:rPr>
          <w:color w:val="000000"/>
          <w:sz w:val="28"/>
          <w:szCs w:val="28"/>
        </w:rPr>
        <w:t>iprodu</w:t>
      </w:r>
      <w:r w:rsidR="008411E9">
        <w:rPr>
          <w:color w:val="000000"/>
          <w:sz w:val="28"/>
          <w:szCs w:val="28"/>
        </w:rPr>
        <w:t>zione</w:t>
      </w:r>
      <w:r w:rsidR="00E34BBF" w:rsidRPr="00E34BBF">
        <w:rPr>
          <w:color w:val="000000"/>
          <w:sz w:val="28"/>
          <w:szCs w:val="28"/>
        </w:rPr>
        <w:t xml:space="preserve"> </w:t>
      </w:r>
      <w:r w:rsidR="008411E9">
        <w:rPr>
          <w:color w:val="000000"/>
          <w:sz w:val="28"/>
          <w:szCs w:val="28"/>
        </w:rPr>
        <w:t>del</w:t>
      </w:r>
      <w:r w:rsidR="00E34BBF" w:rsidRPr="00E34BBF">
        <w:rPr>
          <w:color w:val="000000"/>
          <w:sz w:val="28"/>
          <w:szCs w:val="28"/>
        </w:rPr>
        <w:t xml:space="preserve">la pisside in avorio della </w:t>
      </w:r>
      <w:r w:rsidR="008411E9">
        <w:rPr>
          <w:color w:val="000000"/>
          <w:sz w:val="28"/>
          <w:szCs w:val="28"/>
        </w:rPr>
        <w:t>t</w:t>
      </w:r>
      <w:r w:rsidR="00E34BBF" w:rsidRPr="00E34BBF">
        <w:rPr>
          <w:color w:val="000000"/>
          <w:sz w:val="28"/>
          <w:szCs w:val="28"/>
        </w:rPr>
        <w:t xml:space="preserve">omba di </w:t>
      </w:r>
      <w:proofErr w:type="spellStart"/>
      <w:r w:rsidR="00E34BBF" w:rsidRPr="00E34BBF">
        <w:rPr>
          <w:color w:val="000000"/>
          <w:sz w:val="28"/>
          <w:szCs w:val="28"/>
        </w:rPr>
        <w:t>Montefortini</w:t>
      </w:r>
      <w:proofErr w:type="spellEnd"/>
      <w:r w:rsidR="008411E9">
        <w:rPr>
          <w:color w:val="000000"/>
          <w:sz w:val="28"/>
          <w:szCs w:val="28"/>
        </w:rPr>
        <w:t xml:space="preserve">; </w:t>
      </w:r>
      <w:r w:rsidR="005D5A3C">
        <w:rPr>
          <w:color w:val="000000"/>
          <w:sz w:val="28"/>
          <w:szCs w:val="28"/>
        </w:rPr>
        <w:t>or</w:t>
      </w:r>
      <w:r w:rsidR="00E34BBF" w:rsidRPr="00E34BBF">
        <w:rPr>
          <w:color w:val="000000"/>
          <w:sz w:val="28"/>
          <w:szCs w:val="28"/>
        </w:rPr>
        <w:t>e 19</w:t>
      </w:r>
      <w:r w:rsidR="005D5A3C">
        <w:rPr>
          <w:color w:val="000000"/>
          <w:sz w:val="28"/>
          <w:szCs w:val="28"/>
        </w:rPr>
        <w:t>,</w:t>
      </w:r>
      <w:r w:rsidR="00E34BBF" w:rsidRPr="00E34BBF">
        <w:rPr>
          <w:color w:val="000000"/>
          <w:sz w:val="28"/>
          <w:szCs w:val="28"/>
        </w:rPr>
        <w:t xml:space="preserve"> “Il soffio di </w:t>
      </w:r>
      <w:proofErr w:type="spellStart"/>
      <w:r w:rsidR="00E34BBF" w:rsidRPr="00E34BBF">
        <w:rPr>
          <w:color w:val="000000"/>
          <w:sz w:val="28"/>
          <w:szCs w:val="28"/>
        </w:rPr>
        <w:t>Vipia</w:t>
      </w:r>
      <w:proofErr w:type="spellEnd"/>
      <w:r w:rsidR="00E34BBF" w:rsidRPr="00E34BBF">
        <w:rPr>
          <w:color w:val="000000"/>
          <w:sz w:val="28"/>
          <w:szCs w:val="28"/>
        </w:rPr>
        <w:t>”</w:t>
      </w:r>
      <w:r w:rsidR="008411E9">
        <w:rPr>
          <w:color w:val="000000"/>
          <w:sz w:val="28"/>
          <w:szCs w:val="28"/>
        </w:rPr>
        <w:t>, m</w:t>
      </w:r>
      <w:r w:rsidR="00E34BBF" w:rsidRPr="00E34BBF">
        <w:rPr>
          <w:color w:val="000000"/>
          <w:sz w:val="28"/>
          <w:szCs w:val="28"/>
        </w:rPr>
        <w:t>elodie e danze etrusche</w:t>
      </w:r>
      <w:r w:rsidR="008411E9">
        <w:rPr>
          <w:color w:val="000000"/>
          <w:sz w:val="28"/>
          <w:szCs w:val="28"/>
        </w:rPr>
        <w:t xml:space="preserve"> con la danzatrice Francesca Stampone e il Duo Mila, di arpa e flauto. </w:t>
      </w:r>
      <w:r w:rsidR="00E34BBF" w:rsidRPr="00E34BBF">
        <w:rPr>
          <w:color w:val="000000"/>
          <w:sz w:val="28"/>
          <w:szCs w:val="28"/>
        </w:rPr>
        <w:t xml:space="preserve"> </w:t>
      </w:r>
    </w:p>
    <w:p w14:paraId="2375C47F" w14:textId="19CAFE7D" w:rsidR="005D5A3C" w:rsidRPr="005D5A3C" w:rsidRDefault="005D5A3C" w:rsidP="005D5A3C">
      <w:pPr>
        <w:jc w:val="both"/>
        <w:rPr>
          <w:color w:val="000000"/>
          <w:sz w:val="28"/>
          <w:szCs w:val="28"/>
        </w:rPr>
      </w:pPr>
      <w:r w:rsidRPr="005D5A3C">
        <w:rPr>
          <w:color w:val="000000"/>
          <w:sz w:val="28"/>
          <w:szCs w:val="28"/>
        </w:rPr>
        <w:t>Domenica 20 settembre</w:t>
      </w:r>
      <w:r>
        <w:rPr>
          <w:color w:val="000000"/>
          <w:sz w:val="28"/>
          <w:szCs w:val="28"/>
        </w:rPr>
        <w:t>: o</w:t>
      </w:r>
      <w:r w:rsidRPr="005D5A3C">
        <w:rPr>
          <w:color w:val="000000"/>
          <w:sz w:val="28"/>
          <w:szCs w:val="28"/>
        </w:rPr>
        <w:t>re 9.30</w:t>
      </w:r>
      <w:r>
        <w:rPr>
          <w:color w:val="000000"/>
          <w:sz w:val="28"/>
          <w:szCs w:val="28"/>
        </w:rPr>
        <w:t>,</w:t>
      </w:r>
      <w:r w:rsidRPr="005D5A3C">
        <w:rPr>
          <w:color w:val="000000"/>
          <w:sz w:val="28"/>
          <w:szCs w:val="28"/>
        </w:rPr>
        <w:t xml:space="preserve"> “Passeggiata archeologica a Prato Rosello”</w:t>
      </w:r>
      <w:r>
        <w:rPr>
          <w:color w:val="000000"/>
          <w:sz w:val="28"/>
          <w:szCs w:val="28"/>
        </w:rPr>
        <w:t>. Il r</w:t>
      </w:r>
      <w:r w:rsidRPr="005D5A3C">
        <w:rPr>
          <w:color w:val="000000"/>
          <w:sz w:val="28"/>
          <w:szCs w:val="28"/>
        </w:rPr>
        <w:t xml:space="preserve">itrovo </w:t>
      </w:r>
      <w:r>
        <w:rPr>
          <w:color w:val="000000"/>
          <w:sz w:val="28"/>
          <w:szCs w:val="28"/>
        </w:rPr>
        <w:t xml:space="preserve">è </w:t>
      </w:r>
      <w:r w:rsidRPr="005D5A3C">
        <w:rPr>
          <w:color w:val="000000"/>
          <w:sz w:val="28"/>
          <w:szCs w:val="28"/>
        </w:rPr>
        <w:t xml:space="preserve">al </w:t>
      </w:r>
      <w:r>
        <w:rPr>
          <w:color w:val="000000"/>
          <w:sz w:val="28"/>
          <w:szCs w:val="28"/>
        </w:rPr>
        <w:t>m</w:t>
      </w:r>
      <w:r w:rsidRPr="005D5A3C">
        <w:rPr>
          <w:color w:val="000000"/>
          <w:sz w:val="28"/>
          <w:szCs w:val="28"/>
        </w:rPr>
        <w:t xml:space="preserve">useo </w:t>
      </w:r>
      <w:r>
        <w:rPr>
          <w:color w:val="000000"/>
          <w:sz w:val="28"/>
          <w:szCs w:val="28"/>
        </w:rPr>
        <w:t>a</w:t>
      </w:r>
      <w:r w:rsidRPr="005D5A3C">
        <w:rPr>
          <w:color w:val="000000"/>
          <w:sz w:val="28"/>
          <w:szCs w:val="28"/>
        </w:rPr>
        <w:t>rcheologico</w:t>
      </w:r>
      <w:r>
        <w:rPr>
          <w:color w:val="000000"/>
          <w:sz w:val="28"/>
          <w:szCs w:val="28"/>
        </w:rPr>
        <w:t xml:space="preserve"> </w:t>
      </w:r>
      <w:r w:rsidR="009D4BD1">
        <w:rPr>
          <w:color w:val="000000"/>
          <w:sz w:val="28"/>
          <w:szCs w:val="28"/>
        </w:rPr>
        <w:t xml:space="preserve">“Francesco Nicosia” </w:t>
      </w:r>
      <w:r>
        <w:rPr>
          <w:color w:val="000000"/>
          <w:sz w:val="28"/>
          <w:szCs w:val="28"/>
        </w:rPr>
        <w:t xml:space="preserve">per la visita guidata dei reperti </w:t>
      </w:r>
      <w:r w:rsidR="009D4BD1">
        <w:rPr>
          <w:color w:val="000000"/>
          <w:sz w:val="28"/>
          <w:szCs w:val="28"/>
        </w:rPr>
        <w:t xml:space="preserve">della necropoli di Artimino </w:t>
      </w:r>
      <w:r>
        <w:rPr>
          <w:color w:val="000000"/>
          <w:sz w:val="28"/>
          <w:szCs w:val="28"/>
        </w:rPr>
        <w:t>(p</w:t>
      </w:r>
      <w:r w:rsidRPr="005D5A3C">
        <w:rPr>
          <w:color w:val="000000"/>
          <w:sz w:val="28"/>
          <w:szCs w:val="28"/>
        </w:rPr>
        <w:t>renotazioni entro le ore 13 di sabato 19 settembre</w:t>
      </w:r>
      <w:r>
        <w:rPr>
          <w:color w:val="000000"/>
          <w:sz w:val="28"/>
          <w:szCs w:val="28"/>
        </w:rPr>
        <w:t xml:space="preserve">: </w:t>
      </w:r>
      <w:r w:rsidRPr="005D5A3C">
        <w:rPr>
          <w:color w:val="000000"/>
          <w:sz w:val="28"/>
          <w:szCs w:val="28"/>
        </w:rPr>
        <w:t xml:space="preserve">055 8718124 </w:t>
      </w:r>
      <w:hyperlink r:id="rId7" w:history="1">
        <w:r w:rsidRPr="009D4BD1">
          <w:rPr>
            <w:rStyle w:val="Collegamentoipertestuale"/>
            <w:color w:val="000000" w:themeColor="text1"/>
            <w:sz w:val="28"/>
            <w:szCs w:val="28"/>
            <w:u w:val="none"/>
          </w:rPr>
          <w:t>parcoarcheologico@comune.carmignano.po.it</w:t>
        </w:r>
      </w:hyperlink>
      <w:r>
        <w:rPr>
          <w:color w:val="000000"/>
          <w:sz w:val="28"/>
          <w:szCs w:val="28"/>
        </w:rPr>
        <w:t>; n</w:t>
      </w:r>
      <w:r w:rsidRPr="005D5A3C">
        <w:rPr>
          <w:color w:val="000000"/>
          <w:sz w:val="28"/>
          <w:szCs w:val="28"/>
        </w:rPr>
        <w:t>ella mail indicare nome cognome</w:t>
      </w:r>
      <w:r>
        <w:rPr>
          <w:color w:val="000000"/>
          <w:sz w:val="28"/>
          <w:szCs w:val="28"/>
        </w:rPr>
        <w:t>,</w:t>
      </w:r>
      <w:r w:rsidRPr="005D5A3C">
        <w:rPr>
          <w:color w:val="000000"/>
          <w:sz w:val="28"/>
          <w:szCs w:val="28"/>
        </w:rPr>
        <w:t xml:space="preserve"> telefono</w:t>
      </w:r>
      <w:r>
        <w:rPr>
          <w:color w:val="000000"/>
          <w:sz w:val="28"/>
          <w:szCs w:val="28"/>
        </w:rPr>
        <w:t>,</w:t>
      </w:r>
      <w:r w:rsidRPr="005D5A3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numero</w:t>
      </w:r>
      <w:r w:rsidRPr="005D5A3C">
        <w:rPr>
          <w:color w:val="000000"/>
          <w:sz w:val="28"/>
          <w:szCs w:val="28"/>
        </w:rPr>
        <w:t xml:space="preserve"> persone</w:t>
      </w:r>
      <w:r>
        <w:rPr>
          <w:color w:val="000000"/>
          <w:sz w:val="28"/>
          <w:szCs w:val="28"/>
        </w:rPr>
        <w:t>,</w:t>
      </w:r>
      <w:r w:rsidRPr="005D5A3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 w:rsidRPr="005D5A3C">
        <w:rPr>
          <w:color w:val="000000"/>
          <w:sz w:val="28"/>
          <w:szCs w:val="28"/>
        </w:rPr>
        <w:t>omune di provenienza</w:t>
      </w:r>
      <w:r>
        <w:rPr>
          <w:color w:val="000000"/>
          <w:sz w:val="28"/>
          <w:szCs w:val="28"/>
        </w:rPr>
        <w:t>), e per la partenza (con auto proprie) per l’area di Prato Rosello; ore 12, r</w:t>
      </w:r>
      <w:r w:rsidR="00512899">
        <w:rPr>
          <w:color w:val="000000"/>
          <w:sz w:val="28"/>
          <w:szCs w:val="28"/>
        </w:rPr>
        <w:t>iapre</w:t>
      </w:r>
      <w:r>
        <w:rPr>
          <w:color w:val="000000"/>
          <w:sz w:val="28"/>
          <w:szCs w:val="28"/>
        </w:rPr>
        <w:t xml:space="preserve"> la Festa </w:t>
      </w:r>
      <w:r w:rsidR="00512899">
        <w:rPr>
          <w:color w:val="000000"/>
          <w:sz w:val="28"/>
          <w:szCs w:val="28"/>
        </w:rPr>
        <w:t>nell’oliveta di</w:t>
      </w:r>
      <w:r>
        <w:rPr>
          <w:color w:val="000000"/>
          <w:sz w:val="28"/>
          <w:szCs w:val="28"/>
        </w:rPr>
        <w:t xml:space="preserve"> Comeana, con le visite </w:t>
      </w:r>
      <w:r w:rsidRPr="005D5A3C">
        <w:rPr>
          <w:color w:val="000000"/>
          <w:sz w:val="28"/>
          <w:szCs w:val="28"/>
        </w:rPr>
        <w:t xml:space="preserve">di gruppo a </w:t>
      </w:r>
      <w:proofErr w:type="spellStart"/>
      <w:r w:rsidRPr="005D5A3C">
        <w:rPr>
          <w:color w:val="000000"/>
          <w:sz w:val="28"/>
          <w:szCs w:val="28"/>
        </w:rPr>
        <w:t>Montefortini</w:t>
      </w:r>
      <w:proofErr w:type="spellEnd"/>
      <w:r>
        <w:rPr>
          <w:color w:val="000000"/>
          <w:sz w:val="28"/>
          <w:szCs w:val="28"/>
        </w:rPr>
        <w:t xml:space="preserve"> che</w:t>
      </w:r>
      <w:r w:rsidR="00512899">
        <w:rPr>
          <w:color w:val="000000"/>
          <w:sz w:val="28"/>
          <w:szCs w:val="28"/>
        </w:rPr>
        <w:t>, con cadenza ogni 45 minuti, riprenderanno</w:t>
      </w:r>
      <w:r w:rsidRPr="005D5A3C">
        <w:rPr>
          <w:color w:val="000000"/>
          <w:sz w:val="28"/>
          <w:szCs w:val="28"/>
        </w:rPr>
        <w:t xml:space="preserve"> dalle ore 15.15</w:t>
      </w:r>
      <w:r w:rsidR="00512899">
        <w:rPr>
          <w:color w:val="000000"/>
          <w:sz w:val="28"/>
          <w:szCs w:val="28"/>
        </w:rPr>
        <w:t xml:space="preserve"> (p</w:t>
      </w:r>
      <w:r w:rsidRPr="005D5A3C">
        <w:rPr>
          <w:color w:val="000000"/>
          <w:sz w:val="28"/>
          <w:szCs w:val="28"/>
        </w:rPr>
        <w:t>renotazioni dalle ore 15</w:t>
      </w:r>
      <w:r w:rsidR="00512899">
        <w:rPr>
          <w:color w:val="000000"/>
          <w:sz w:val="28"/>
          <w:szCs w:val="28"/>
        </w:rPr>
        <w:t xml:space="preserve"> all</w:t>
      </w:r>
      <w:r w:rsidRPr="005D5A3C">
        <w:rPr>
          <w:color w:val="000000"/>
          <w:sz w:val="28"/>
          <w:szCs w:val="28"/>
        </w:rPr>
        <w:t>o stand del Gruppo Archeologico Carmignanese</w:t>
      </w:r>
      <w:r w:rsidR="00512899">
        <w:rPr>
          <w:color w:val="000000"/>
          <w:sz w:val="28"/>
          <w:szCs w:val="28"/>
        </w:rPr>
        <w:t>); d</w:t>
      </w:r>
      <w:r w:rsidRPr="005D5A3C">
        <w:rPr>
          <w:color w:val="000000"/>
          <w:sz w:val="28"/>
          <w:szCs w:val="28"/>
        </w:rPr>
        <w:t>alle ore 15 alle 18</w:t>
      </w:r>
      <w:r w:rsidR="00512899">
        <w:rPr>
          <w:color w:val="000000"/>
          <w:sz w:val="28"/>
          <w:szCs w:val="28"/>
        </w:rPr>
        <w:t xml:space="preserve"> </w:t>
      </w:r>
      <w:r w:rsidRPr="005D5A3C">
        <w:rPr>
          <w:color w:val="000000"/>
          <w:sz w:val="28"/>
          <w:szCs w:val="28"/>
        </w:rPr>
        <w:t xml:space="preserve">Lucia </w:t>
      </w:r>
      <w:r w:rsidR="00512899">
        <w:rPr>
          <w:color w:val="000000"/>
          <w:sz w:val="28"/>
          <w:szCs w:val="28"/>
        </w:rPr>
        <w:t>t</w:t>
      </w:r>
      <w:r w:rsidRPr="005D5A3C">
        <w:rPr>
          <w:color w:val="000000"/>
          <w:sz w:val="28"/>
          <w:szCs w:val="28"/>
        </w:rPr>
        <w:t>ruccabimbi</w:t>
      </w:r>
      <w:r w:rsidR="00512899">
        <w:rPr>
          <w:color w:val="000000"/>
          <w:sz w:val="28"/>
          <w:szCs w:val="28"/>
        </w:rPr>
        <w:t>, s</w:t>
      </w:r>
      <w:r w:rsidRPr="005D5A3C">
        <w:rPr>
          <w:color w:val="000000"/>
          <w:sz w:val="28"/>
          <w:szCs w:val="28"/>
        </w:rPr>
        <w:t>cudi e coroncine</w:t>
      </w:r>
      <w:r w:rsidR="009D4BD1" w:rsidRPr="009D4BD1">
        <w:t xml:space="preserve"> </w:t>
      </w:r>
      <w:r w:rsidR="009D4BD1" w:rsidRPr="009D4BD1">
        <w:rPr>
          <w:color w:val="000000"/>
          <w:sz w:val="28"/>
          <w:szCs w:val="28"/>
        </w:rPr>
        <w:t>realizzati dall’</w:t>
      </w:r>
      <w:r w:rsidR="009D4BD1">
        <w:rPr>
          <w:color w:val="000000"/>
          <w:sz w:val="28"/>
          <w:szCs w:val="28"/>
        </w:rPr>
        <w:t>a</w:t>
      </w:r>
      <w:r w:rsidR="009D4BD1" w:rsidRPr="009D4BD1">
        <w:rPr>
          <w:color w:val="000000"/>
          <w:sz w:val="28"/>
          <w:szCs w:val="28"/>
        </w:rPr>
        <w:t>ssociazione Comeana in Festa</w:t>
      </w:r>
      <w:r w:rsidR="00512899">
        <w:rPr>
          <w:color w:val="000000"/>
          <w:sz w:val="28"/>
          <w:szCs w:val="28"/>
        </w:rPr>
        <w:t>, r</w:t>
      </w:r>
      <w:r w:rsidRPr="005D5A3C">
        <w:rPr>
          <w:color w:val="000000"/>
          <w:sz w:val="28"/>
          <w:szCs w:val="28"/>
        </w:rPr>
        <w:t>ievocatori storici (Antichi Popoli)</w:t>
      </w:r>
      <w:r w:rsidR="00512899">
        <w:rPr>
          <w:color w:val="000000"/>
          <w:sz w:val="28"/>
          <w:szCs w:val="28"/>
        </w:rPr>
        <w:t>; o</w:t>
      </w:r>
      <w:r w:rsidRPr="005D5A3C">
        <w:rPr>
          <w:color w:val="000000"/>
          <w:sz w:val="28"/>
          <w:szCs w:val="28"/>
        </w:rPr>
        <w:t>re 16</w:t>
      </w:r>
      <w:r w:rsidR="00512899">
        <w:rPr>
          <w:color w:val="000000"/>
          <w:sz w:val="28"/>
          <w:szCs w:val="28"/>
        </w:rPr>
        <w:t xml:space="preserve">, ritorna la </w:t>
      </w:r>
      <w:r w:rsidRPr="005D5A3C">
        <w:rPr>
          <w:color w:val="000000"/>
          <w:sz w:val="28"/>
          <w:szCs w:val="28"/>
        </w:rPr>
        <w:t xml:space="preserve"> “Caccia al dettaglio a </w:t>
      </w:r>
      <w:proofErr w:type="spellStart"/>
      <w:r w:rsidRPr="005D5A3C">
        <w:rPr>
          <w:color w:val="000000"/>
          <w:sz w:val="28"/>
          <w:szCs w:val="28"/>
        </w:rPr>
        <w:t>Montefortini</w:t>
      </w:r>
      <w:proofErr w:type="spellEnd"/>
      <w:r w:rsidR="00512899">
        <w:rPr>
          <w:color w:val="000000"/>
          <w:sz w:val="28"/>
          <w:szCs w:val="28"/>
        </w:rPr>
        <w:t xml:space="preserve">. </w:t>
      </w:r>
      <w:r w:rsidRPr="005D5A3C">
        <w:rPr>
          <w:color w:val="000000"/>
          <w:sz w:val="28"/>
          <w:szCs w:val="28"/>
        </w:rPr>
        <w:t>Un gioco per scoprire il tumulo”</w:t>
      </w:r>
      <w:r w:rsidR="00512899">
        <w:rPr>
          <w:color w:val="000000"/>
          <w:sz w:val="28"/>
          <w:szCs w:val="28"/>
        </w:rPr>
        <w:t>; o</w:t>
      </w:r>
      <w:r w:rsidRPr="005D5A3C">
        <w:rPr>
          <w:color w:val="000000"/>
          <w:sz w:val="28"/>
          <w:szCs w:val="28"/>
        </w:rPr>
        <w:t>re 17</w:t>
      </w:r>
      <w:r w:rsidR="00512899">
        <w:rPr>
          <w:color w:val="000000"/>
          <w:sz w:val="28"/>
          <w:szCs w:val="28"/>
        </w:rPr>
        <w:t>,</w:t>
      </w:r>
      <w:r w:rsidRPr="005D5A3C">
        <w:rPr>
          <w:color w:val="000000"/>
          <w:sz w:val="28"/>
          <w:szCs w:val="28"/>
        </w:rPr>
        <w:t xml:space="preserve"> “Simboli del potere e piccoli gioielli”</w:t>
      </w:r>
      <w:r w:rsidR="00512899">
        <w:rPr>
          <w:color w:val="000000"/>
          <w:sz w:val="28"/>
          <w:szCs w:val="28"/>
        </w:rPr>
        <w:t>, l</w:t>
      </w:r>
      <w:r w:rsidRPr="005D5A3C">
        <w:rPr>
          <w:color w:val="000000"/>
          <w:sz w:val="28"/>
          <w:szCs w:val="28"/>
        </w:rPr>
        <w:t>aboratorio didattico per ragazzi dai 10 anni in su</w:t>
      </w:r>
      <w:r w:rsidR="00512899">
        <w:rPr>
          <w:color w:val="000000"/>
          <w:sz w:val="28"/>
          <w:szCs w:val="28"/>
        </w:rPr>
        <w:t>, a</w:t>
      </w:r>
      <w:r w:rsidRPr="005D5A3C">
        <w:rPr>
          <w:color w:val="000000"/>
          <w:sz w:val="28"/>
          <w:szCs w:val="28"/>
        </w:rPr>
        <w:t xml:space="preserve"> cura di Valter Fattorini</w:t>
      </w:r>
      <w:r w:rsidR="00512899">
        <w:rPr>
          <w:color w:val="000000"/>
          <w:sz w:val="28"/>
          <w:szCs w:val="28"/>
        </w:rPr>
        <w:t>; o</w:t>
      </w:r>
      <w:r w:rsidRPr="005D5A3C">
        <w:rPr>
          <w:color w:val="000000"/>
          <w:sz w:val="28"/>
          <w:szCs w:val="28"/>
        </w:rPr>
        <w:t>re 17.00</w:t>
      </w:r>
      <w:r w:rsidR="00512899">
        <w:rPr>
          <w:color w:val="000000"/>
          <w:sz w:val="28"/>
          <w:szCs w:val="28"/>
        </w:rPr>
        <w:t>,</w:t>
      </w:r>
      <w:r w:rsidRPr="005D5A3C">
        <w:rPr>
          <w:color w:val="000000"/>
          <w:sz w:val="28"/>
          <w:szCs w:val="28"/>
        </w:rPr>
        <w:t xml:space="preserve"> “Cantami o Musa”</w:t>
      </w:r>
      <w:r w:rsidR="00512899">
        <w:rPr>
          <w:color w:val="000000"/>
          <w:sz w:val="28"/>
          <w:szCs w:val="28"/>
        </w:rPr>
        <w:t>, l</w:t>
      </w:r>
      <w:r w:rsidRPr="005D5A3C">
        <w:rPr>
          <w:color w:val="000000"/>
          <w:sz w:val="28"/>
          <w:szCs w:val="28"/>
        </w:rPr>
        <w:t>e avventure di Ulisse e dei suoi amici</w:t>
      </w:r>
      <w:r w:rsidR="00512899">
        <w:rPr>
          <w:color w:val="000000"/>
          <w:sz w:val="28"/>
          <w:szCs w:val="28"/>
        </w:rPr>
        <w:t>, il l</w:t>
      </w:r>
      <w:r w:rsidRPr="005D5A3C">
        <w:rPr>
          <w:color w:val="000000"/>
          <w:sz w:val="28"/>
          <w:szCs w:val="28"/>
        </w:rPr>
        <w:t>aboratorio didattico per bambini dai 5 anni in su</w:t>
      </w:r>
      <w:r w:rsidR="00512899">
        <w:rPr>
          <w:color w:val="000000"/>
          <w:sz w:val="28"/>
          <w:szCs w:val="28"/>
        </w:rPr>
        <w:t>, a</w:t>
      </w:r>
      <w:r w:rsidRPr="005D5A3C">
        <w:rPr>
          <w:color w:val="000000"/>
          <w:sz w:val="28"/>
          <w:szCs w:val="28"/>
        </w:rPr>
        <w:t xml:space="preserve"> cura d</w:t>
      </w:r>
      <w:r w:rsidR="009D4BD1">
        <w:rPr>
          <w:color w:val="000000"/>
          <w:sz w:val="28"/>
          <w:szCs w:val="28"/>
        </w:rPr>
        <w:t>ell’assoc</w:t>
      </w:r>
      <w:r w:rsidRPr="005D5A3C">
        <w:rPr>
          <w:color w:val="000000"/>
          <w:sz w:val="28"/>
          <w:szCs w:val="28"/>
        </w:rPr>
        <w:t>i</w:t>
      </w:r>
      <w:r w:rsidR="009D4BD1">
        <w:rPr>
          <w:color w:val="000000"/>
          <w:sz w:val="28"/>
          <w:szCs w:val="28"/>
        </w:rPr>
        <w:t>azione</w:t>
      </w:r>
      <w:r w:rsidRPr="005D5A3C">
        <w:rPr>
          <w:color w:val="000000"/>
          <w:sz w:val="28"/>
          <w:szCs w:val="28"/>
        </w:rPr>
        <w:t xml:space="preserve"> </w:t>
      </w:r>
      <w:proofErr w:type="spellStart"/>
      <w:r w:rsidRPr="005D5A3C">
        <w:rPr>
          <w:color w:val="000000"/>
          <w:sz w:val="28"/>
          <w:szCs w:val="28"/>
        </w:rPr>
        <w:t>Artumes</w:t>
      </w:r>
      <w:proofErr w:type="spellEnd"/>
      <w:r w:rsidR="009D4BD1">
        <w:rPr>
          <w:color w:val="000000"/>
          <w:sz w:val="28"/>
          <w:szCs w:val="28"/>
        </w:rPr>
        <w:t xml:space="preserve">. </w:t>
      </w:r>
      <w:r w:rsidRPr="005D5A3C">
        <w:rPr>
          <w:color w:val="000000"/>
          <w:sz w:val="28"/>
          <w:szCs w:val="28"/>
        </w:rPr>
        <w:t xml:space="preserve"> </w:t>
      </w:r>
    </w:p>
    <w:p w14:paraId="7800015E" w14:textId="77777777" w:rsidR="005D5A3C" w:rsidRPr="005D5A3C" w:rsidRDefault="005D5A3C" w:rsidP="005D5A3C">
      <w:pPr>
        <w:jc w:val="both"/>
        <w:rPr>
          <w:color w:val="000000"/>
          <w:sz w:val="28"/>
          <w:szCs w:val="28"/>
        </w:rPr>
      </w:pPr>
    </w:p>
    <w:p w14:paraId="33416D0F" w14:textId="77777777" w:rsidR="005D5A3C" w:rsidRPr="005D5A3C" w:rsidRDefault="005D5A3C" w:rsidP="005D5A3C">
      <w:pPr>
        <w:jc w:val="both"/>
        <w:rPr>
          <w:color w:val="000000"/>
          <w:sz w:val="28"/>
          <w:szCs w:val="28"/>
        </w:rPr>
      </w:pPr>
    </w:p>
    <w:p w14:paraId="096FB199" w14:textId="77777777" w:rsidR="005D5A3C" w:rsidRPr="005D5A3C" w:rsidRDefault="005D5A3C" w:rsidP="005D5A3C">
      <w:pPr>
        <w:jc w:val="both"/>
        <w:rPr>
          <w:color w:val="000000"/>
          <w:sz w:val="28"/>
          <w:szCs w:val="28"/>
        </w:rPr>
      </w:pPr>
    </w:p>
    <w:sectPr w:rsidR="005D5A3C" w:rsidRPr="005D5A3C">
      <w:pgSz w:w="11906" w:h="16838"/>
      <w:pgMar w:top="567" w:right="1134" w:bottom="567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62CF34F5-F2C1-4969-8220-3A0A645A528C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2" w:fontKey="{52AF4852-F38A-4F45-A404-3A35E009D96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B7754962-D9F0-4AA7-8A69-29DEA5717D8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62DAFB7-1FB6-4616-B395-6DA5038B5AB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9AA"/>
    <w:rsid w:val="000D6713"/>
    <w:rsid w:val="001A0F4B"/>
    <w:rsid w:val="001A1726"/>
    <w:rsid w:val="001A17BE"/>
    <w:rsid w:val="0021490B"/>
    <w:rsid w:val="00263056"/>
    <w:rsid w:val="002717CB"/>
    <w:rsid w:val="002B2814"/>
    <w:rsid w:val="00351973"/>
    <w:rsid w:val="003A741A"/>
    <w:rsid w:val="003F71F7"/>
    <w:rsid w:val="004303F5"/>
    <w:rsid w:val="0046544B"/>
    <w:rsid w:val="004C4B82"/>
    <w:rsid w:val="004C68C9"/>
    <w:rsid w:val="004E6E08"/>
    <w:rsid w:val="00512899"/>
    <w:rsid w:val="00541CAA"/>
    <w:rsid w:val="00575F6A"/>
    <w:rsid w:val="00594413"/>
    <w:rsid w:val="00596925"/>
    <w:rsid w:val="005C6122"/>
    <w:rsid w:val="005D5A3C"/>
    <w:rsid w:val="0064145C"/>
    <w:rsid w:val="00657BAC"/>
    <w:rsid w:val="00664142"/>
    <w:rsid w:val="007232BF"/>
    <w:rsid w:val="00736C1F"/>
    <w:rsid w:val="00751C97"/>
    <w:rsid w:val="007704A4"/>
    <w:rsid w:val="007E625A"/>
    <w:rsid w:val="0080335B"/>
    <w:rsid w:val="008411E9"/>
    <w:rsid w:val="00887511"/>
    <w:rsid w:val="008928A7"/>
    <w:rsid w:val="0089348D"/>
    <w:rsid w:val="00895E5C"/>
    <w:rsid w:val="008B3D62"/>
    <w:rsid w:val="008F796E"/>
    <w:rsid w:val="00912AA8"/>
    <w:rsid w:val="00914864"/>
    <w:rsid w:val="00990A48"/>
    <w:rsid w:val="009A39AA"/>
    <w:rsid w:val="009D4BD1"/>
    <w:rsid w:val="00A2343E"/>
    <w:rsid w:val="00A954E8"/>
    <w:rsid w:val="00AC713D"/>
    <w:rsid w:val="00AD1DC5"/>
    <w:rsid w:val="00AF3580"/>
    <w:rsid w:val="00B43AD1"/>
    <w:rsid w:val="00B954E8"/>
    <w:rsid w:val="00C116FC"/>
    <w:rsid w:val="00C639F3"/>
    <w:rsid w:val="00CD104B"/>
    <w:rsid w:val="00D126A7"/>
    <w:rsid w:val="00D20D8C"/>
    <w:rsid w:val="00D501D7"/>
    <w:rsid w:val="00D55B9F"/>
    <w:rsid w:val="00D95B3A"/>
    <w:rsid w:val="00DB50B4"/>
    <w:rsid w:val="00DD4AD6"/>
    <w:rsid w:val="00DE49A7"/>
    <w:rsid w:val="00E34BBF"/>
    <w:rsid w:val="00E77940"/>
    <w:rsid w:val="00EA378D"/>
    <w:rsid w:val="00EE7BC0"/>
    <w:rsid w:val="00F20BC4"/>
    <w:rsid w:val="00F57703"/>
    <w:rsid w:val="00F96CB1"/>
    <w:rsid w:val="00F971C1"/>
    <w:rsid w:val="00FC6E3F"/>
    <w:rsid w:val="00FC7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A6646"/>
  <w15:docId w15:val="{29BC9C9D-E160-473B-9D62-7AAFF1792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NormaleWeb">
    <w:name w:val="Normal (Web)"/>
    <w:basedOn w:val="Normale"/>
    <w:uiPriority w:val="99"/>
    <w:unhideWhenUsed/>
    <w:rsid w:val="0089348D"/>
    <w:rPr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5C612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C61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arcoarcheologico@comune.carmignano.po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ultura@comune.carmignano.po.it" TargetMode="External"/><Relationship Id="rId5" Type="http://schemas.openxmlformats.org/officeDocument/2006/relationships/hyperlink" Target="mailto:ufficiostampa@comune.carmignano.po.it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369754</dc:creator>
  <cp:lastModifiedBy>Brunello Gabellini</cp:lastModifiedBy>
  <cp:revision>2</cp:revision>
  <dcterms:created xsi:type="dcterms:W3CDTF">2026-09-11T12:01:00Z</dcterms:created>
  <dcterms:modified xsi:type="dcterms:W3CDTF">2026-09-11T12:01:00Z</dcterms:modified>
</cp:coreProperties>
</file>