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F41E" w14:textId="293F3FE7" w:rsidR="000B0D0D" w:rsidRDefault="0016011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rFonts w:ascii="Garamond" w:eastAsia="Garamond" w:hAnsi="Garamond" w:cs="Garamond"/>
          <w:color w:val="000000"/>
          <w:sz w:val="36"/>
          <w:szCs w:val="36"/>
        </w:rPr>
        <w:t xml:space="preserve">  </w:t>
      </w:r>
      <w:r>
        <w:rPr>
          <w:noProof/>
          <w:color w:val="000000"/>
          <w:sz w:val="22"/>
          <w:szCs w:val="22"/>
        </w:rPr>
        <w:drawing>
          <wp:inline distT="0" distB="0" distL="114300" distR="114300" wp14:anchorId="57511363" wp14:editId="5C619BBF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3A0189" w14:textId="77777777" w:rsidR="000B0D0D" w:rsidRDefault="000B0D0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5559A80E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6B90FF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49DE0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27B1879E" w14:textId="7988D7AA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6" w:history="1">
        <w:r w:rsidR="00185BE5" w:rsidRPr="00640971">
          <w:rPr>
            <w:rStyle w:val="Collegamentoipertestuale"/>
            <w:sz w:val="24"/>
            <w:szCs w:val="24"/>
          </w:rPr>
          <w:t>ufficiostampa@comune.carmignano.po.it</w:t>
        </w:r>
      </w:hyperlink>
    </w:p>
    <w:p w14:paraId="0639AAA4" w14:textId="77777777" w:rsidR="00185BE5" w:rsidRDefault="00185BE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887C714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C753A1A" w14:textId="5C2A2985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6842D973" w14:textId="5ED2B84C" w:rsidR="002D7629" w:rsidRDefault="003E5BDF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7F235D">
        <w:rPr>
          <w:b/>
          <w:color w:val="000000"/>
          <w:sz w:val="28"/>
          <w:szCs w:val="28"/>
        </w:rPr>
        <w:t>2</w:t>
      </w:r>
      <w:r w:rsidR="00A01941">
        <w:rPr>
          <w:b/>
          <w:color w:val="000000"/>
          <w:sz w:val="28"/>
          <w:szCs w:val="28"/>
        </w:rPr>
        <w:t>/</w:t>
      </w:r>
      <w:r w:rsidR="007F235D">
        <w:rPr>
          <w:b/>
          <w:color w:val="000000"/>
          <w:sz w:val="28"/>
          <w:szCs w:val="28"/>
        </w:rPr>
        <w:t>1</w:t>
      </w:r>
      <w:r w:rsidR="002D7629">
        <w:rPr>
          <w:b/>
          <w:color w:val="000000"/>
          <w:sz w:val="28"/>
          <w:szCs w:val="28"/>
        </w:rPr>
        <w:t>0/202</w:t>
      </w:r>
      <w:r>
        <w:rPr>
          <w:b/>
          <w:color w:val="000000"/>
          <w:sz w:val="28"/>
          <w:szCs w:val="28"/>
        </w:rPr>
        <w:t>6</w:t>
      </w:r>
    </w:p>
    <w:p w14:paraId="679D0118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D3FDA47" w14:textId="09F07154" w:rsidR="002D7629" w:rsidRDefault="007F235D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Viabilità</w:t>
      </w:r>
      <w:r w:rsidR="00CB5063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Via Bagno solo verso Poggio a Caiano</w:t>
      </w:r>
      <w:r w:rsidR="001E4809">
        <w:rPr>
          <w:b/>
          <w:color w:val="000000"/>
          <w:sz w:val="28"/>
          <w:szCs w:val="28"/>
        </w:rPr>
        <w:t xml:space="preserve"> </w:t>
      </w:r>
      <w:r w:rsidR="002D7629">
        <w:rPr>
          <w:b/>
          <w:color w:val="000000"/>
          <w:sz w:val="28"/>
          <w:szCs w:val="28"/>
        </w:rPr>
        <w:t xml:space="preserve">  </w:t>
      </w:r>
    </w:p>
    <w:p w14:paraId="65A58020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</w:p>
    <w:p w14:paraId="26BAB29C" w14:textId="33D5FF4E" w:rsidR="007F235D" w:rsidRDefault="002D7629" w:rsidP="007F23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7F235D">
        <w:rPr>
          <w:color w:val="000000"/>
          <w:sz w:val="28"/>
          <w:szCs w:val="28"/>
        </w:rPr>
        <w:t>Via Bagno sarà a senso unico, per un anno, percorribile solo in direzione di Poggio a Caiano. Il provvedimento, che revoca fino all’ottobre del</w:t>
      </w:r>
      <w:r w:rsidR="00BA1D91">
        <w:rPr>
          <w:color w:val="000000"/>
          <w:sz w:val="28"/>
          <w:szCs w:val="28"/>
        </w:rPr>
        <w:t xml:space="preserve"> 2027</w:t>
      </w:r>
      <w:r w:rsidR="007F235D">
        <w:rPr>
          <w:color w:val="000000"/>
          <w:sz w:val="28"/>
          <w:szCs w:val="28"/>
        </w:rPr>
        <w:t xml:space="preserve">, il doppio senso di marcia, è dovuto ai lavori </w:t>
      </w:r>
      <w:r w:rsidR="007F235D" w:rsidRPr="007F235D">
        <w:rPr>
          <w:color w:val="000000"/>
          <w:sz w:val="28"/>
          <w:szCs w:val="28"/>
        </w:rPr>
        <w:t>di</w:t>
      </w:r>
      <w:r w:rsidR="007F235D" w:rsidRPr="007F235D">
        <w:rPr>
          <w:color w:val="000000"/>
          <w:sz w:val="28"/>
          <w:szCs w:val="28"/>
        </w:rPr>
        <w:t xml:space="preserve"> messa in sicurezza</w:t>
      </w:r>
      <w:r w:rsidR="007F235D">
        <w:rPr>
          <w:color w:val="000000"/>
          <w:sz w:val="28"/>
          <w:szCs w:val="28"/>
        </w:rPr>
        <w:t xml:space="preserve"> e </w:t>
      </w:r>
      <w:r w:rsidR="007F235D" w:rsidRPr="007F235D">
        <w:rPr>
          <w:color w:val="000000"/>
          <w:sz w:val="28"/>
          <w:szCs w:val="28"/>
        </w:rPr>
        <w:t>ripristino</w:t>
      </w:r>
      <w:r w:rsidR="007F235D" w:rsidRPr="007F235D">
        <w:rPr>
          <w:color w:val="000000"/>
          <w:sz w:val="28"/>
          <w:szCs w:val="28"/>
        </w:rPr>
        <w:t xml:space="preserve"> </w:t>
      </w:r>
      <w:r w:rsidR="007F235D">
        <w:rPr>
          <w:color w:val="000000"/>
          <w:sz w:val="28"/>
          <w:szCs w:val="28"/>
        </w:rPr>
        <w:t xml:space="preserve">di un </w:t>
      </w:r>
      <w:r w:rsidR="007F235D" w:rsidRPr="007F235D">
        <w:rPr>
          <w:color w:val="000000"/>
          <w:sz w:val="28"/>
          <w:szCs w:val="28"/>
        </w:rPr>
        <w:t>muro a secco in via Carmignanese</w:t>
      </w:r>
      <w:r w:rsidR="007F235D">
        <w:rPr>
          <w:color w:val="000000"/>
          <w:sz w:val="28"/>
          <w:szCs w:val="28"/>
        </w:rPr>
        <w:t>. Per i prossimi dodici messi, via Bagno non sarà accessibile da via Carmignanese verso Carmignano.</w:t>
      </w:r>
    </w:p>
    <w:p w14:paraId="7AA4B4E2" w14:textId="7ED2C848" w:rsidR="00D3664B" w:rsidRDefault="00D3664B" w:rsidP="007F23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 Seano, invece, domenica 4 ottobre, per la manifestazione “Eco Carmignano </w:t>
      </w:r>
      <w:proofErr w:type="spellStart"/>
      <w:r>
        <w:rPr>
          <w:color w:val="000000"/>
          <w:sz w:val="28"/>
          <w:szCs w:val="28"/>
        </w:rPr>
        <w:t>run</w:t>
      </w:r>
      <w:proofErr w:type="spellEnd"/>
      <w:r w:rsidR="005E6E24">
        <w:rPr>
          <w:color w:val="000000"/>
          <w:sz w:val="28"/>
          <w:szCs w:val="28"/>
        </w:rPr>
        <w:t>”, piazza</w:t>
      </w:r>
      <w:r>
        <w:rPr>
          <w:color w:val="000000"/>
          <w:sz w:val="28"/>
          <w:szCs w:val="28"/>
        </w:rPr>
        <w:t xml:space="preserve"> IV Novembre resterà chiusa (divieto di sosta e transito), per l’intera mattina, dalle ore 6.  </w:t>
      </w:r>
    </w:p>
    <w:sectPr w:rsidR="00D3664B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806C1"/>
    <w:multiLevelType w:val="hybridMultilevel"/>
    <w:tmpl w:val="2F58C2E8"/>
    <w:lvl w:ilvl="0" w:tplc="F83E05B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D2315"/>
    <w:multiLevelType w:val="hybridMultilevel"/>
    <w:tmpl w:val="D8B8A1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968C8"/>
    <w:multiLevelType w:val="hybridMultilevel"/>
    <w:tmpl w:val="96442984"/>
    <w:lvl w:ilvl="0" w:tplc="1D1C2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5198">
    <w:abstractNumId w:val="2"/>
  </w:num>
  <w:num w:numId="2" w16cid:durableId="978726326">
    <w:abstractNumId w:val="1"/>
  </w:num>
  <w:num w:numId="3" w16cid:durableId="164266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D0D"/>
    <w:rsid w:val="000103C9"/>
    <w:rsid w:val="00014266"/>
    <w:rsid w:val="00021534"/>
    <w:rsid w:val="000224F0"/>
    <w:rsid w:val="00052D59"/>
    <w:rsid w:val="00082D91"/>
    <w:rsid w:val="00092743"/>
    <w:rsid w:val="000963BD"/>
    <w:rsid w:val="000B0D0D"/>
    <w:rsid w:val="000F154D"/>
    <w:rsid w:val="000F3B90"/>
    <w:rsid w:val="00115F29"/>
    <w:rsid w:val="00123F1F"/>
    <w:rsid w:val="001255D9"/>
    <w:rsid w:val="00145C78"/>
    <w:rsid w:val="00160113"/>
    <w:rsid w:val="00166873"/>
    <w:rsid w:val="00176899"/>
    <w:rsid w:val="00185BE5"/>
    <w:rsid w:val="0019727E"/>
    <w:rsid w:val="001B21B3"/>
    <w:rsid w:val="001B2AC4"/>
    <w:rsid w:val="001C065E"/>
    <w:rsid w:val="001C1C89"/>
    <w:rsid w:val="001C4552"/>
    <w:rsid w:val="001C68A3"/>
    <w:rsid w:val="001E4809"/>
    <w:rsid w:val="0020707D"/>
    <w:rsid w:val="002167B8"/>
    <w:rsid w:val="00222A40"/>
    <w:rsid w:val="00223A0B"/>
    <w:rsid w:val="00227A28"/>
    <w:rsid w:val="00230878"/>
    <w:rsid w:val="00233389"/>
    <w:rsid w:val="00264002"/>
    <w:rsid w:val="0028584B"/>
    <w:rsid w:val="0029132C"/>
    <w:rsid w:val="00297689"/>
    <w:rsid w:val="002B1AEE"/>
    <w:rsid w:val="002C2BD1"/>
    <w:rsid w:val="002C5EB5"/>
    <w:rsid w:val="002D7629"/>
    <w:rsid w:val="002E1080"/>
    <w:rsid w:val="002E157D"/>
    <w:rsid w:val="002E22A1"/>
    <w:rsid w:val="00325B18"/>
    <w:rsid w:val="0034126A"/>
    <w:rsid w:val="0036534B"/>
    <w:rsid w:val="00367D15"/>
    <w:rsid w:val="003A43ED"/>
    <w:rsid w:val="003A4658"/>
    <w:rsid w:val="003B43F8"/>
    <w:rsid w:val="003D7DB5"/>
    <w:rsid w:val="003E5BDF"/>
    <w:rsid w:val="003F1230"/>
    <w:rsid w:val="003F308C"/>
    <w:rsid w:val="003F37D2"/>
    <w:rsid w:val="00415D72"/>
    <w:rsid w:val="00423215"/>
    <w:rsid w:val="004311B1"/>
    <w:rsid w:val="0043496F"/>
    <w:rsid w:val="0044012A"/>
    <w:rsid w:val="00470909"/>
    <w:rsid w:val="00471027"/>
    <w:rsid w:val="00473387"/>
    <w:rsid w:val="00477C21"/>
    <w:rsid w:val="00482018"/>
    <w:rsid w:val="004A7B4E"/>
    <w:rsid w:val="004E22D7"/>
    <w:rsid w:val="004E386C"/>
    <w:rsid w:val="00507DF4"/>
    <w:rsid w:val="00527078"/>
    <w:rsid w:val="005276C2"/>
    <w:rsid w:val="00564CFB"/>
    <w:rsid w:val="00572790"/>
    <w:rsid w:val="005924D4"/>
    <w:rsid w:val="005A6FAD"/>
    <w:rsid w:val="005B0810"/>
    <w:rsid w:val="005C0D3F"/>
    <w:rsid w:val="005C1F8A"/>
    <w:rsid w:val="005D0346"/>
    <w:rsid w:val="005D1880"/>
    <w:rsid w:val="005E6E24"/>
    <w:rsid w:val="005F21BB"/>
    <w:rsid w:val="005F5D57"/>
    <w:rsid w:val="005F632B"/>
    <w:rsid w:val="00606775"/>
    <w:rsid w:val="0061017B"/>
    <w:rsid w:val="006300A7"/>
    <w:rsid w:val="006342D2"/>
    <w:rsid w:val="00634BB5"/>
    <w:rsid w:val="00635B9C"/>
    <w:rsid w:val="00646619"/>
    <w:rsid w:val="0065150E"/>
    <w:rsid w:val="006569D0"/>
    <w:rsid w:val="00657A3B"/>
    <w:rsid w:val="00666041"/>
    <w:rsid w:val="00677060"/>
    <w:rsid w:val="00684048"/>
    <w:rsid w:val="006A5A51"/>
    <w:rsid w:val="006A5B68"/>
    <w:rsid w:val="006B1E4E"/>
    <w:rsid w:val="006E7264"/>
    <w:rsid w:val="00701533"/>
    <w:rsid w:val="007054DD"/>
    <w:rsid w:val="0073521C"/>
    <w:rsid w:val="00737945"/>
    <w:rsid w:val="00756AB7"/>
    <w:rsid w:val="00757A71"/>
    <w:rsid w:val="00761ECD"/>
    <w:rsid w:val="00764308"/>
    <w:rsid w:val="00770008"/>
    <w:rsid w:val="007743A8"/>
    <w:rsid w:val="00794673"/>
    <w:rsid w:val="00794A88"/>
    <w:rsid w:val="007B0A34"/>
    <w:rsid w:val="007B57C7"/>
    <w:rsid w:val="007C5FD6"/>
    <w:rsid w:val="007F235D"/>
    <w:rsid w:val="007F35C5"/>
    <w:rsid w:val="007F4E53"/>
    <w:rsid w:val="00800C65"/>
    <w:rsid w:val="00805D06"/>
    <w:rsid w:val="00830460"/>
    <w:rsid w:val="00830973"/>
    <w:rsid w:val="00856655"/>
    <w:rsid w:val="00862118"/>
    <w:rsid w:val="008634A3"/>
    <w:rsid w:val="00865571"/>
    <w:rsid w:val="008775D4"/>
    <w:rsid w:val="00882355"/>
    <w:rsid w:val="0089023F"/>
    <w:rsid w:val="008903F1"/>
    <w:rsid w:val="008A67F6"/>
    <w:rsid w:val="008B4C06"/>
    <w:rsid w:val="008E0BEE"/>
    <w:rsid w:val="008F0CF2"/>
    <w:rsid w:val="00907383"/>
    <w:rsid w:val="00923A1F"/>
    <w:rsid w:val="00937110"/>
    <w:rsid w:val="00950F9A"/>
    <w:rsid w:val="00951F51"/>
    <w:rsid w:val="009670A4"/>
    <w:rsid w:val="00973FB3"/>
    <w:rsid w:val="00982C09"/>
    <w:rsid w:val="009836E6"/>
    <w:rsid w:val="00995D1A"/>
    <w:rsid w:val="009B2790"/>
    <w:rsid w:val="009B2FD9"/>
    <w:rsid w:val="009B5243"/>
    <w:rsid w:val="009B6359"/>
    <w:rsid w:val="009B6D21"/>
    <w:rsid w:val="009D5E37"/>
    <w:rsid w:val="009F3AED"/>
    <w:rsid w:val="009F68BD"/>
    <w:rsid w:val="00A01941"/>
    <w:rsid w:val="00A02308"/>
    <w:rsid w:val="00A222E6"/>
    <w:rsid w:val="00A26D15"/>
    <w:rsid w:val="00A30C26"/>
    <w:rsid w:val="00A60317"/>
    <w:rsid w:val="00A800C3"/>
    <w:rsid w:val="00AA464C"/>
    <w:rsid w:val="00AC7F2E"/>
    <w:rsid w:val="00AE20B5"/>
    <w:rsid w:val="00AF07D4"/>
    <w:rsid w:val="00B20A9E"/>
    <w:rsid w:val="00B415A8"/>
    <w:rsid w:val="00B5467C"/>
    <w:rsid w:val="00B62101"/>
    <w:rsid w:val="00B65CBD"/>
    <w:rsid w:val="00B75C07"/>
    <w:rsid w:val="00B936A0"/>
    <w:rsid w:val="00BA152E"/>
    <w:rsid w:val="00BA1D91"/>
    <w:rsid w:val="00BF6B57"/>
    <w:rsid w:val="00C04EFC"/>
    <w:rsid w:val="00C177CD"/>
    <w:rsid w:val="00C203C9"/>
    <w:rsid w:val="00C43071"/>
    <w:rsid w:val="00C464C8"/>
    <w:rsid w:val="00C521B7"/>
    <w:rsid w:val="00C531BD"/>
    <w:rsid w:val="00C63936"/>
    <w:rsid w:val="00C64907"/>
    <w:rsid w:val="00C8463D"/>
    <w:rsid w:val="00C8696C"/>
    <w:rsid w:val="00C907A2"/>
    <w:rsid w:val="00C908A0"/>
    <w:rsid w:val="00C934CE"/>
    <w:rsid w:val="00C95A55"/>
    <w:rsid w:val="00C962D9"/>
    <w:rsid w:val="00CB1D13"/>
    <w:rsid w:val="00CB4299"/>
    <w:rsid w:val="00CB5063"/>
    <w:rsid w:val="00CC25E2"/>
    <w:rsid w:val="00CC421A"/>
    <w:rsid w:val="00CE5D26"/>
    <w:rsid w:val="00D0384F"/>
    <w:rsid w:val="00D17E7A"/>
    <w:rsid w:val="00D24DCC"/>
    <w:rsid w:val="00D25719"/>
    <w:rsid w:val="00D3664B"/>
    <w:rsid w:val="00D4058E"/>
    <w:rsid w:val="00D531E1"/>
    <w:rsid w:val="00D616FC"/>
    <w:rsid w:val="00D61ADB"/>
    <w:rsid w:val="00D769F0"/>
    <w:rsid w:val="00DA5F6A"/>
    <w:rsid w:val="00DB352A"/>
    <w:rsid w:val="00DC4663"/>
    <w:rsid w:val="00DC503E"/>
    <w:rsid w:val="00DD1B43"/>
    <w:rsid w:val="00DD1E89"/>
    <w:rsid w:val="00DD37A8"/>
    <w:rsid w:val="00DD7464"/>
    <w:rsid w:val="00DF08E5"/>
    <w:rsid w:val="00DF5D7A"/>
    <w:rsid w:val="00E10D30"/>
    <w:rsid w:val="00E322B4"/>
    <w:rsid w:val="00E33502"/>
    <w:rsid w:val="00E445E0"/>
    <w:rsid w:val="00E5019E"/>
    <w:rsid w:val="00E6154D"/>
    <w:rsid w:val="00E63A64"/>
    <w:rsid w:val="00E6719B"/>
    <w:rsid w:val="00E7191D"/>
    <w:rsid w:val="00E75EB8"/>
    <w:rsid w:val="00EF63D2"/>
    <w:rsid w:val="00F41269"/>
    <w:rsid w:val="00F457AF"/>
    <w:rsid w:val="00F64F80"/>
    <w:rsid w:val="00FC1C58"/>
    <w:rsid w:val="00FE604D"/>
    <w:rsid w:val="00FF0CDB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CB02"/>
  <w15:docId w15:val="{D2698099-3142-45FB-B8A3-E927B0DA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185BE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5BE5"/>
    <w:rPr>
      <w:color w:val="605E5C"/>
      <w:shd w:val="clear" w:color="auto" w:fill="E1DFDD"/>
    </w:rPr>
  </w:style>
  <w:style w:type="paragraph" w:customStyle="1" w:styleId="Standard">
    <w:name w:val="Standard"/>
    <w:rsid w:val="00D17E7A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2167B8"/>
    <w:pPr>
      <w:ind w:left="720"/>
      <w:contextualSpacing/>
    </w:pPr>
  </w:style>
  <w:style w:type="paragraph" w:styleId="Nessunaspaziatura">
    <w:name w:val="No Spacing"/>
    <w:uiPriority w:val="1"/>
    <w:qFormat/>
    <w:rsid w:val="00AF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stampa@comune.carmignano.p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Brunello Gabellini</cp:lastModifiedBy>
  <cp:revision>5</cp:revision>
  <dcterms:created xsi:type="dcterms:W3CDTF">2026-10-02T08:06:00Z</dcterms:created>
  <dcterms:modified xsi:type="dcterms:W3CDTF">2026-10-02T08:17:00Z</dcterms:modified>
</cp:coreProperties>
</file>