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F41E" w14:textId="293F3FE7" w:rsidR="000B0D0D" w:rsidRDefault="0016011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>
        <w:rPr>
          <w:noProof/>
          <w:color w:val="000000"/>
          <w:sz w:val="22"/>
          <w:szCs w:val="22"/>
        </w:rPr>
        <w:drawing>
          <wp:inline distT="0" distB="0" distL="114300" distR="114300" wp14:anchorId="57511363" wp14:editId="5C619BBF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3A0189" w14:textId="77777777" w:rsidR="000B0D0D" w:rsidRDefault="000B0D0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5559A80E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6B90FF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49DE0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7B1879E" w14:textId="7988D7AA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6" w:history="1">
        <w:r w:rsidR="00185BE5" w:rsidRPr="00640971">
          <w:rPr>
            <w:rStyle w:val="Collegamentoipertestuale"/>
            <w:sz w:val="24"/>
            <w:szCs w:val="24"/>
          </w:rPr>
          <w:t>ufficiostampa@comune.carmignano.po.it</w:t>
        </w:r>
      </w:hyperlink>
    </w:p>
    <w:p w14:paraId="0639AAA4" w14:textId="77777777" w:rsidR="00185BE5" w:rsidRDefault="00185BE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887C714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C753A1A" w14:textId="5C2A2985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6842D973" w14:textId="373F7104" w:rsidR="002D7629" w:rsidRDefault="003E5BDF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5D1AD0">
        <w:rPr>
          <w:b/>
          <w:color w:val="000000"/>
          <w:sz w:val="28"/>
          <w:szCs w:val="28"/>
        </w:rPr>
        <w:t>7</w:t>
      </w:r>
      <w:r w:rsidR="00A01941">
        <w:rPr>
          <w:b/>
          <w:color w:val="000000"/>
          <w:sz w:val="28"/>
          <w:szCs w:val="28"/>
        </w:rPr>
        <w:t>/</w:t>
      </w:r>
      <w:r w:rsidR="007F235D">
        <w:rPr>
          <w:b/>
          <w:color w:val="000000"/>
          <w:sz w:val="28"/>
          <w:szCs w:val="28"/>
        </w:rPr>
        <w:t>1</w:t>
      </w:r>
      <w:r w:rsidR="002D7629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679D0118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D3FDA47" w14:textId="0434C16E" w:rsidR="002D7629" w:rsidRDefault="001F282A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D</w:t>
      </w:r>
      <w:r w:rsidR="00D47303">
        <w:rPr>
          <w:b/>
          <w:color w:val="000000"/>
          <w:sz w:val="28"/>
          <w:szCs w:val="28"/>
        </w:rPr>
        <w:t>i</w:t>
      </w:r>
      <w:r>
        <w:rPr>
          <w:b/>
          <w:color w:val="000000"/>
          <w:sz w:val="28"/>
          <w:szCs w:val="28"/>
        </w:rPr>
        <w:t xml:space="preserve">ritto allo studio. Il Comune finanzia progetti dell’istituto Pontormo  </w:t>
      </w:r>
      <w:r w:rsidR="00D47303">
        <w:rPr>
          <w:b/>
          <w:color w:val="000000"/>
          <w:sz w:val="28"/>
          <w:szCs w:val="28"/>
        </w:rPr>
        <w:t xml:space="preserve"> </w:t>
      </w:r>
      <w:r w:rsidR="001E4809">
        <w:rPr>
          <w:b/>
          <w:color w:val="000000"/>
          <w:sz w:val="28"/>
          <w:szCs w:val="28"/>
        </w:rPr>
        <w:t xml:space="preserve"> </w:t>
      </w:r>
      <w:r w:rsidR="002D7629">
        <w:rPr>
          <w:b/>
          <w:color w:val="000000"/>
          <w:sz w:val="28"/>
          <w:szCs w:val="28"/>
        </w:rPr>
        <w:t xml:space="preserve">  </w:t>
      </w:r>
    </w:p>
    <w:p w14:paraId="65A58020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7E7CE5C1" w14:textId="2CFE59EF" w:rsidR="00AC159E" w:rsidRDefault="002D7629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AC159E">
        <w:rPr>
          <w:color w:val="000000"/>
          <w:sz w:val="28"/>
          <w:szCs w:val="28"/>
        </w:rPr>
        <w:t xml:space="preserve">Il Comune di Carmignano stanzia 33 mila </w:t>
      </w:r>
      <w:r w:rsidR="005D1AD0">
        <w:rPr>
          <w:color w:val="000000"/>
          <w:sz w:val="28"/>
          <w:szCs w:val="28"/>
        </w:rPr>
        <w:t xml:space="preserve">euro </w:t>
      </w:r>
      <w:r w:rsidR="00AC159E">
        <w:rPr>
          <w:color w:val="000000"/>
          <w:sz w:val="28"/>
          <w:szCs w:val="28"/>
        </w:rPr>
        <w:t xml:space="preserve">per il diritto allo studio, a favore dell’istituto comprensivo “Il Pontormo”. </w:t>
      </w:r>
    </w:p>
    <w:p w14:paraId="759C4246" w14:textId="328CE51E" w:rsidR="00AC159E" w:rsidRDefault="00AC159E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In particolare, l’Amministrazione cittadina contribuisce con </w:t>
      </w:r>
      <w:r w:rsidR="001F282A">
        <w:rPr>
          <w:color w:val="000000"/>
          <w:sz w:val="28"/>
          <w:szCs w:val="28"/>
        </w:rPr>
        <w:t>otto</w:t>
      </w:r>
      <w:r>
        <w:rPr>
          <w:color w:val="000000"/>
          <w:sz w:val="28"/>
          <w:szCs w:val="28"/>
        </w:rPr>
        <w:t xml:space="preserve"> mila </w:t>
      </w:r>
      <w:r w:rsidR="001F282A">
        <w:rPr>
          <w:color w:val="000000"/>
          <w:sz w:val="28"/>
          <w:szCs w:val="28"/>
        </w:rPr>
        <w:t xml:space="preserve">euro </w:t>
      </w:r>
      <w:r>
        <w:rPr>
          <w:color w:val="000000"/>
          <w:sz w:val="28"/>
          <w:szCs w:val="28"/>
        </w:rPr>
        <w:t xml:space="preserve">al progetto </w:t>
      </w:r>
      <w:proofErr w:type="spellStart"/>
      <w:r>
        <w:rPr>
          <w:color w:val="000000"/>
          <w:sz w:val="28"/>
          <w:szCs w:val="28"/>
        </w:rPr>
        <w:t>Dsa</w:t>
      </w:r>
      <w:proofErr w:type="spellEnd"/>
      <w:r>
        <w:rPr>
          <w:color w:val="000000"/>
          <w:sz w:val="28"/>
          <w:szCs w:val="28"/>
        </w:rPr>
        <w:t xml:space="preserve"> “Dove c’è conoscenza non c’è pregiudizio”</w:t>
      </w:r>
      <w:r w:rsidR="001F282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per sostenere gli studenti con disturbi specifici dell’apprendimento. </w:t>
      </w:r>
      <w:proofErr w:type="gramStart"/>
      <w:r>
        <w:rPr>
          <w:color w:val="000000"/>
          <w:sz w:val="28"/>
          <w:szCs w:val="28"/>
        </w:rPr>
        <w:t>Altri 8 mila</w:t>
      </w:r>
      <w:proofErr w:type="gramEnd"/>
      <w:r>
        <w:rPr>
          <w:color w:val="000000"/>
          <w:sz w:val="28"/>
          <w:szCs w:val="28"/>
        </w:rPr>
        <w:t xml:space="preserve"> euro sono destinati per lo sportello ascolto “Star bene a scuola”, per </w:t>
      </w:r>
      <w:r w:rsidR="001F282A">
        <w:rPr>
          <w:color w:val="000000"/>
          <w:sz w:val="28"/>
          <w:szCs w:val="28"/>
        </w:rPr>
        <w:t>l’</w:t>
      </w:r>
      <w:r>
        <w:rPr>
          <w:color w:val="000000"/>
          <w:sz w:val="28"/>
          <w:szCs w:val="28"/>
        </w:rPr>
        <w:t xml:space="preserve">aiuto psicologico di ragazze e ragazzi. </w:t>
      </w:r>
    </w:p>
    <w:p w14:paraId="218F7890" w14:textId="054732BB" w:rsidR="00A15C1B" w:rsidRDefault="00AC159E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 piano finanziario del Comune, per le attività dell’istituto comprensivo, si sostanzia anche con 4 mila euro per la promozione dell’educazione musicale, rivolte alle classi quarte e quinte delle tre primarie carmignanesi (</w:t>
      </w:r>
      <w:proofErr w:type="spellStart"/>
      <w:r>
        <w:rPr>
          <w:color w:val="000000"/>
          <w:sz w:val="28"/>
          <w:szCs w:val="28"/>
        </w:rPr>
        <w:t>Bogardo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Buricchi</w:t>
      </w:r>
      <w:proofErr w:type="spellEnd"/>
      <w:r>
        <w:rPr>
          <w:color w:val="000000"/>
          <w:sz w:val="28"/>
          <w:szCs w:val="28"/>
        </w:rPr>
        <w:t xml:space="preserve"> capoluogo, Quinto Martini Seano, Nazzario Sauro Comeana)</w:t>
      </w:r>
      <w:r w:rsidR="00A15C1B">
        <w:rPr>
          <w:color w:val="000000"/>
          <w:sz w:val="28"/>
          <w:szCs w:val="28"/>
        </w:rPr>
        <w:t xml:space="preserve">. A questi finanziamenti sono ancora da aggiungere </w:t>
      </w:r>
      <w:r w:rsidR="001F282A">
        <w:rPr>
          <w:color w:val="000000"/>
          <w:sz w:val="28"/>
          <w:szCs w:val="28"/>
        </w:rPr>
        <w:t>settemila</w:t>
      </w:r>
      <w:r w:rsidR="00A15C1B">
        <w:rPr>
          <w:color w:val="000000"/>
          <w:sz w:val="28"/>
          <w:szCs w:val="28"/>
        </w:rPr>
        <w:t xml:space="preserve"> euro per progetti di estensione e miglioramento dell’offerta formativa.</w:t>
      </w:r>
    </w:p>
    <w:p w14:paraId="0E428196" w14:textId="4EBC4EE2" w:rsidR="00A15C1B" w:rsidRDefault="00A15C1B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Non manca uno sguardo alle strutture e all’edilizia dei vari plessi</w:t>
      </w:r>
      <w:r w:rsidR="00AC159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con un contributo </w:t>
      </w:r>
      <w:r w:rsidR="001F282A">
        <w:rPr>
          <w:color w:val="000000"/>
          <w:sz w:val="28"/>
          <w:szCs w:val="28"/>
        </w:rPr>
        <w:t>di seimila</w:t>
      </w:r>
      <w:r>
        <w:rPr>
          <w:color w:val="000000"/>
          <w:sz w:val="28"/>
          <w:szCs w:val="28"/>
        </w:rPr>
        <w:t xml:space="preserve"> euro per alimentare il fondo, previsto dalla normativa nazionale, per interventi di manutenzione e di salvaguardia del patrimonio scolastico.</w:t>
      </w:r>
    </w:p>
    <w:p w14:paraId="269DBA8B" w14:textId="274DA433" w:rsidR="00A15C1B" w:rsidRDefault="00A15C1B" w:rsidP="00D4730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 w:rsidRPr="00A15C1B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Anche da questo stanziamento – dice l’assessore alla Pubblica istruzione Maria Cristina Monni – emerge la vicinanza dell’Amministrazione pubblica alla scuola del nostro territorio, ai suoi operatori, docenti e personale non insegnante, alle famiglie, agli alunni, che poi sono i veri </w:t>
      </w:r>
      <w:r w:rsidR="001F282A">
        <w:rPr>
          <w:color w:val="000000"/>
          <w:sz w:val="28"/>
          <w:szCs w:val="28"/>
        </w:rPr>
        <w:t>destinatari di queste finanziamenti, che contribuiscono a realizzare progetti che sono parte integrante dell’azione educativa, di una scuola sempre più comunità, sempre più immersa nel tessuto sociale della nostra collettività</w:t>
      </w:r>
      <w:r w:rsidRPr="00A15C1B">
        <w:rPr>
          <w:color w:val="000000"/>
          <w:sz w:val="28"/>
          <w:szCs w:val="28"/>
        </w:rPr>
        <w:t>»</w:t>
      </w:r>
      <w:r w:rsidR="001F282A">
        <w:rPr>
          <w:color w:val="000000"/>
          <w:sz w:val="28"/>
          <w:szCs w:val="28"/>
        </w:rPr>
        <w:t>.</w:t>
      </w:r>
    </w:p>
    <w:sectPr w:rsidR="00A15C1B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806C1"/>
    <w:multiLevelType w:val="hybridMultilevel"/>
    <w:tmpl w:val="2F58C2E8"/>
    <w:lvl w:ilvl="0" w:tplc="F83E05B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D2315"/>
    <w:multiLevelType w:val="hybridMultilevel"/>
    <w:tmpl w:val="D8B8A1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968C8"/>
    <w:multiLevelType w:val="hybridMultilevel"/>
    <w:tmpl w:val="96442984"/>
    <w:lvl w:ilvl="0" w:tplc="1D1C2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5198">
    <w:abstractNumId w:val="2"/>
  </w:num>
  <w:num w:numId="2" w16cid:durableId="978726326">
    <w:abstractNumId w:val="1"/>
  </w:num>
  <w:num w:numId="3" w16cid:durableId="164266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0D"/>
    <w:rsid w:val="000103C9"/>
    <w:rsid w:val="00014266"/>
    <w:rsid w:val="00021534"/>
    <w:rsid w:val="000224F0"/>
    <w:rsid w:val="00052D59"/>
    <w:rsid w:val="000817BC"/>
    <w:rsid w:val="00082D91"/>
    <w:rsid w:val="00092743"/>
    <w:rsid w:val="000963BD"/>
    <w:rsid w:val="000A18C0"/>
    <w:rsid w:val="000B0D0D"/>
    <w:rsid w:val="000F154D"/>
    <w:rsid w:val="000F3B90"/>
    <w:rsid w:val="00115F29"/>
    <w:rsid w:val="00123F1F"/>
    <w:rsid w:val="001255D9"/>
    <w:rsid w:val="00145C78"/>
    <w:rsid w:val="00160113"/>
    <w:rsid w:val="00166873"/>
    <w:rsid w:val="00176899"/>
    <w:rsid w:val="00185BE5"/>
    <w:rsid w:val="0019727E"/>
    <w:rsid w:val="001B21B3"/>
    <w:rsid w:val="001B2AC4"/>
    <w:rsid w:val="001C065E"/>
    <w:rsid w:val="001C1C89"/>
    <w:rsid w:val="001C4552"/>
    <w:rsid w:val="001C68A3"/>
    <w:rsid w:val="001E4809"/>
    <w:rsid w:val="001F282A"/>
    <w:rsid w:val="0020707D"/>
    <w:rsid w:val="002167B8"/>
    <w:rsid w:val="00222A40"/>
    <w:rsid w:val="00223A0B"/>
    <w:rsid w:val="00227A28"/>
    <w:rsid w:val="00230878"/>
    <w:rsid w:val="00233389"/>
    <w:rsid w:val="00264002"/>
    <w:rsid w:val="0028584B"/>
    <w:rsid w:val="0029132C"/>
    <w:rsid w:val="00297689"/>
    <w:rsid w:val="002A737B"/>
    <w:rsid w:val="002B1AEE"/>
    <w:rsid w:val="002C2BD1"/>
    <w:rsid w:val="002C5EB5"/>
    <w:rsid w:val="002D7629"/>
    <w:rsid w:val="002E1080"/>
    <w:rsid w:val="002E157D"/>
    <w:rsid w:val="002E22A1"/>
    <w:rsid w:val="00325B18"/>
    <w:rsid w:val="0034126A"/>
    <w:rsid w:val="0036534B"/>
    <w:rsid w:val="00367D15"/>
    <w:rsid w:val="003A43ED"/>
    <w:rsid w:val="003A4658"/>
    <w:rsid w:val="003B43F8"/>
    <w:rsid w:val="003D7DB5"/>
    <w:rsid w:val="003E5BDF"/>
    <w:rsid w:val="003F1230"/>
    <w:rsid w:val="003F308C"/>
    <w:rsid w:val="003F37D2"/>
    <w:rsid w:val="00415D72"/>
    <w:rsid w:val="00423215"/>
    <w:rsid w:val="004311B1"/>
    <w:rsid w:val="0043496F"/>
    <w:rsid w:val="0044012A"/>
    <w:rsid w:val="00470909"/>
    <w:rsid w:val="00471027"/>
    <w:rsid w:val="00473387"/>
    <w:rsid w:val="00477C21"/>
    <w:rsid w:val="00482018"/>
    <w:rsid w:val="004A7B4E"/>
    <w:rsid w:val="004E22D7"/>
    <w:rsid w:val="004E386C"/>
    <w:rsid w:val="00507DF4"/>
    <w:rsid w:val="00527078"/>
    <w:rsid w:val="005276C2"/>
    <w:rsid w:val="00564CFB"/>
    <w:rsid w:val="00572790"/>
    <w:rsid w:val="005924D4"/>
    <w:rsid w:val="005A6FAD"/>
    <w:rsid w:val="005B0810"/>
    <w:rsid w:val="005C0D3F"/>
    <w:rsid w:val="005C1F8A"/>
    <w:rsid w:val="005D0346"/>
    <w:rsid w:val="005D1880"/>
    <w:rsid w:val="005D1AD0"/>
    <w:rsid w:val="005E6E24"/>
    <w:rsid w:val="005F21BB"/>
    <w:rsid w:val="005F5D57"/>
    <w:rsid w:val="005F632B"/>
    <w:rsid w:val="00606775"/>
    <w:rsid w:val="0061017B"/>
    <w:rsid w:val="006300A7"/>
    <w:rsid w:val="006342D2"/>
    <w:rsid w:val="00634BB5"/>
    <w:rsid w:val="00635B9C"/>
    <w:rsid w:val="00646619"/>
    <w:rsid w:val="0065150E"/>
    <w:rsid w:val="006569D0"/>
    <w:rsid w:val="00657A3B"/>
    <w:rsid w:val="00666041"/>
    <w:rsid w:val="00677060"/>
    <w:rsid w:val="00684048"/>
    <w:rsid w:val="006A5A51"/>
    <w:rsid w:val="006A5B68"/>
    <w:rsid w:val="006B1E4E"/>
    <w:rsid w:val="006E7264"/>
    <w:rsid w:val="00701533"/>
    <w:rsid w:val="007054DD"/>
    <w:rsid w:val="0073521C"/>
    <w:rsid w:val="00737945"/>
    <w:rsid w:val="00756AB7"/>
    <w:rsid w:val="00757A71"/>
    <w:rsid w:val="00761ECD"/>
    <w:rsid w:val="00764308"/>
    <w:rsid w:val="00770008"/>
    <w:rsid w:val="007743A8"/>
    <w:rsid w:val="00794673"/>
    <w:rsid w:val="00794A88"/>
    <w:rsid w:val="007B0A34"/>
    <w:rsid w:val="007B57C7"/>
    <w:rsid w:val="007C5FD6"/>
    <w:rsid w:val="007F235D"/>
    <w:rsid w:val="007F35C5"/>
    <w:rsid w:val="007F4E53"/>
    <w:rsid w:val="00800C65"/>
    <w:rsid w:val="00805D06"/>
    <w:rsid w:val="00830460"/>
    <w:rsid w:val="00830973"/>
    <w:rsid w:val="00856655"/>
    <w:rsid w:val="00862118"/>
    <w:rsid w:val="008634A3"/>
    <w:rsid w:val="00865571"/>
    <w:rsid w:val="008775D4"/>
    <w:rsid w:val="00882355"/>
    <w:rsid w:val="0089023F"/>
    <w:rsid w:val="008903F1"/>
    <w:rsid w:val="008A67F6"/>
    <w:rsid w:val="008B4C06"/>
    <w:rsid w:val="008E0BEE"/>
    <w:rsid w:val="008F0CF2"/>
    <w:rsid w:val="00907383"/>
    <w:rsid w:val="00923A1F"/>
    <w:rsid w:val="00937110"/>
    <w:rsid w:val="00950F9A"/>
    <w:rsid w:val="00951F51"/>
    <w:rsid w:val="009670A4"/>
    <w:rsid w:val="00972774"/>
    <w:rsid w:val="00973FB3"/>
    <w:rsid w:val="00982C09"/>
    <w:rsid w:val="009836E6"/>
    <w:rsid w:val="00995D1A"/>
    <w:rsid w:val="009B2790"/>
    <w:rsid w:val="009B2FD9"/>
    <w:rsid w:val="009B5243"/>
    <w:rsid w:val="009B6359"/>
    <w:rsid w:val="009B6D21"/>
    <w:rsid w:val="009D5E37"/>
    <w:rsid w:val="009F3AED"/>
    <w:rsid w:val="009F46AB"/>
    <w:rsid w:val="009F68BD"/>
    <w:rsid w:val="00A01941"/>
    <w:rsid w:val="00A02308"/>
    <w:rsid w:val="00A15C1B"/>
    <w:rsid w:val="00A222E6"/>
    <w:rsid w:val="00A26D15"/>
    <w:rsid w:val="00A30C26"/>
    <w:rsid w:val="00A60317"/>
    <w:rsid w:val="00A800C3"/>
    <w:rsid w:val="00AA464C"/>
    <w:rsid w:val="00AC159E"/>
    <w:rsid w:val="00AC7F2E"/>
    <w:rsid w:val="00AE20B5"/>
    <w:rsid w:val="00AF07D4"/>
    <w:rsid w:val="00B20A9E"/>
    <w:rsid w:val="00B415A8"/>
    <w:rsid w:val="00B5467C"/>
    <w:rsid w:val="00B62101"/>
    <w:rsid w:val="00B65CBD"/>
    <w:rsid w:val="00B75C07"/>
    <w:rsid w:val="00B936A0"/>
    <w:rsid w:val="00BA152E"/>
    <w:rsid w:val="00BA1D91"/>
    <w:rsid w:val="00BF6B57"/>
    <w:rsid w:val="00C04EFC"/>
    <w:rsid w:val="00C177CD"/>
    <w:rsid w:val="00C203C9"/>
    <w:rsid w:val="00C43071"/>
    <w:rsid w:val="00C464C8"/>
    <w:rsid w:val="00C521B7"/>
    <w:rsid w:val="00C531BD"/>
    <w:rsid w:val="00C63936"/>
    <w:rsid w:val="00C64907"/>
    <w:rsid w:val="00C8463D"/>
    <w:rsid w:val="00C8696C"/>
    <w:rsid w:val="00C907A2"/>
    <w:rsid w:val="00C908A0"/>
    <w:rsid w:val="00C934CE"/>
    <w:rsid w:val="00C95A55"/>
    <w:rsid w:val="00C962D9"/>
    <w:rsid w:val="00CB1D13"/>
    <w:rsid w:val="00CB4299"/>
    <w:rsid w:val="00CB5063"/>
    <w:rsid w:val="00CC25E2"/>
    <w:rsid w:val="00CC421A"/>
    <w:rsid w:val="00CE5D26"/>
    <w:rsid w:val="00D0384F"/>
    <w:rsid w:val="00D17E7A"/>
    <w:rsid w:val="00D24DCC"/>
    <w:rsid w:val="00D25719"/>
    <w:rsid w:val="00D3664B"/>
    <w:rsid w:val="00D4058E"/>
    <w:rsid w:val="00D47303"/>
    <w:rsid w:val="00D531E1"/>
    <w:rsid w:val="00D616FC"/>
    <w:rsid w:val="00D61ADB"/>
    <w:rsid w:val="00D769F0"/>
    <w:rsid w:val="00DA5F6A"/>
    <w:rsid w:val="00DB352A"/>
    <w:rsid w:val="00DC4663"/>
    <w:rsid w:val="00DC503E"/>
    <w:rsid w:val="00DD1B43"/>
    <w:rsid w:val="00DD1E89"/>
    <w:rsid w:val="00DD37A8"/>
    <w:rsid w:val="00DD7464"/>
    <w:rsid w:val="00DF08E5"/>
    <w:rsid w:val="00DF5D7A"/>
    <w:rsid w:val="00E10D30"/>
    <w:rsid w:val="00E322B4"/>
    <w:rsid w:val="00E33502"/>
    <w:rsid w:val="00E445E0"/>
    <w:rsid w:val="00E5019E"/>
    <w:rsid w:val="00E6154D"/>
    <w:rsid w:val="00E63A64"/>
    <w:rsid w:val="00E6719B"/>
    <w:rsid w:val="00E7191D"/>
    <w:rsid w:val="00E75EB8"/>
    <w:rsid w:val="00EF63D2"/>
    <w:rsid w:val="00F41269"/>
    <w:rsid w:val="00F457AF"/>
    <w:rsid w:val="00F64F80"/>
    <w:rsid w:val="00FC1C58"/>
    <w:rsid w:val="00FE604D"/>
    <w:rsid w:val="00FF0CD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CB02"/>
  <w15:docId w15:val="{D2698099-3142-45FB-B8A3-E927B0DA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85B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5BE5"/>
    <w:rPr>
      <w:color w:val="605E5C"/>
      <w:shd w:val="clear" w:color="auto" w:fill="E1DFDD"/>
    </w:rPr>
  </w:style>
  <w:style w:type="paragraph" w:customStyle="1" w:styleId="Standard">
    <w:name w:val="Standard"/>
    <w:rsid w:val="00D17E7A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167B8"/>
    <w:pPr>
      <w:ind w:left="720"/>
      <w:contextualSpacing/>
    </w:pPr>
  </w:style>
  <w:style w:type="paragraph" w:styleId="Nessunaspaziatura">
    <w:name w:val="No Spacing"/>
    <w:uiPriority w:val="1"/>
    <w:qFormat/>
    <w:rsid w:val="00AF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stampa@comune.carmignano.p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3</cp:revision>
  <dcterms:created xsi:type="dcterms:W3CDTF">2026-10-06T08:39:00Z</dcterms:created>
  <dcterms:modified xsi:type="dcterms:W3CDTF">2026-10-06T10:33:00Z</dcterms:modified>
</cp:coreProperties>
</file>