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70757AC" w:rsidR="00764308" w:rsidRDefault="00470909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AD31789" w14:textId="2B0CD39F" w:rsidR="000F154D" w:rsidRDefault="002B1AEE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Elezioni Europee. Aperture straordinarie uffici Elettorale ed Anagrafe</w:t>
      </w:r>
      <w:r w:rsidR="00756AB7">
        <w:rPr>
          <w:b/>
          <w:bCs/>
          <w:color w:val="000000"/>
          <w:sz w:val="28"/>
          <w:szCs w:val="28"/>
        </w:rPr>
        <w:t xml:space="preserve"> </w:t>
      </w:r>
      <w:r w:rsidR="005D0346">
        <w:rPr>
          <w:b/>
          <w:bCs/>
          <w:color w:val="000000"/>
          <w:sz w:val="28"/>
          <w:szCs w:val="28"/>
        </w:rPr>
        <w:t xml:space="preserve"> </w:t>
      </w:r>
    </w:p>
    <w:p w14:paraId="5F2E12B4" w14:textId="77777777" w:rsidR="000F154D" w:rsidRDefault="000F154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12D217A" w14:textId="7F6E6ACD" w:rsidR="00470909" w:rsidRDefault="000F154D" w:rsidP="00470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470909">
        <w:rPr>
          <w:color w:val="000000"/>
          <w:sz w:val="28"/>
          <w:szCs w:val="28"/>
        </w:rPr>
        <w:t>Aperture straordinarie de</w:t>
      </w:r>
      <w:r w:rsidR="002B1AEE">
        <w:rPr>
          <w:color w:val="000000"/>
          <w:sz w:val="28"/>
          <w:szCs w:val="28"/>
        </w:rPr>
        <w:t xml:space="preserve">gli </w:t>
      </w:r>
      <w:r w:rsidR="00470909">
        <w:rPr>
          <w:color w:val="000000"/>
          <w:sz w:val="28"/>
          <w:szCs w:val="28"/>
        </w:rPr>
        <w:t xml:space="preserve">uffici Elettorale e Anagrafe per le elezioni Europee nella settimana del voto. I due uffici (Palazzo comunale, piazza G. Matteotti, 1), oltre al normale orario resteranno aperti martedì 4 e mercoledì 5 giugno, nel pomeriggio, dalle 14 alle 17, venerdì 7 </w:t>
      </w:r>
      <w:r w:rsidR="002B1AEE">
        <w:rPr>
          <w:color w:val="000000"/>
          <w:sz w:val="28"/>
          <w:szCs w:val="28"/>
        </w:rPr>
        <w:t xml:space="preserve">giugno </w:t>
      </w:r>
      <w:r w:rsidR="00470909">
        <w:rPr>
          <w:color w:val="000000"/>
          <w:sz w:val="28"/>
          <w:szCs w:val="28"/>
        </w:rPr>
        <w:t xml:space="preserve">dalle 9 alle 18, sabato 8 dalle 8 alle 23, mentre domenica 9 giugno l’apertura andrà </w:t>
      </w:r>
      <w:r w:rsidR="002B1AEE">
        <w:rPr>
          <w:color w:val="000000"/>
          <w:sz w:val="28"/>
          <w:szCs w:val="28"/>
        </w:rPr>
        <w:t xml:space="preserve">dalle </w:t>
      </w:r>
      <w:r w:rsidR="00470909">
        <w:rPr>
          <w:color w:val="000000"/>
          <w:sz w:val="28"/>
          <w:szCs w:val="28"/>
        </w:rPr>
        <w:t>ore 7 fino alle 23, quando si concluderanno le operazioni di voto nei seggi.</w:t>
      </w:r>
    </w:p>
    <w:p w14:paraId="59173E0C" w14:textId="66571423" w:rsidR="00470909" w:rsidRDefault="001B2AC4" w:rsidP="00C177C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1B2AC4">
        <w:rPr>
          <w:color w:val="000000"/>
          <w:sz w:val="28"/>
          <w:szCs w:val="28"/>
        </w:rPr>
        <w:t>L’accesso ai due uffici (Elettorale ed Anagrafe) per il rilascio della tessera elettorale e della carta d’identità è senza appuntamento nelle ore di apertura straordinaria ma anche nelle fasce orarie ordinarie.</w:t>
      </w:r>
    </w:p>
    <w:p w14:paraId="1B831CFC" w14:textId="1BB67181" w:rsidR="00756AB7" w:rsidRPr="00756AB7" w:rsidRDefault="00470909" w:rsidP="00470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56AB7">
        <w:rPr>
          <w:color w:val="000000"/>
          <w:sz w:val="28"/>
          <w:szCs w:val="28"/>
        </w:rPr>
        <w:t xml:space="preserve"> </w:t>
      </w:r>
    </w:p>
    <w:p w14:paraId="21D6632A" w14:textId="77777777" w:rsidR="00756AB7" w:rsidRPr="00756AB7" w:rsidRDefault="00756AB7" w:rsidP="00756AB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756AB7" w:rsidRPr="00756AB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82D91"/>
    <w:rsid w:val="000B0D0D"/>
    <w:rsid w:val="000F154D"/>
    <w:rsid w:val="001255D9"/>
    <w:rsid w:val="00166873"/>
    <w:rsid w:val="00176899"/>
    <w:rsid w:val="00185BE5"/>
    <w:rsid w:val="001B2AC4"/>
    <w:rsid w:val="002B1AEE"/>
    <w:rsid w:val="002E22A1"/>
    <w:rsid w:val="00470909"/>
    <w:rsid w:val="00572790"/>
    <w:rsid w:val="005D0346"/>
    <w:rsid w:val="005D1880"/>
    <w:rsid w:val="005F632B"/>
    <w:rsid w:val="00606775"/>
    <w:rsid w:val="0061017B"/>
    <w:rsid w:val="006569D0"/>
    <w:rsid w:val="00756AB7"/>
    <w:rsid w:val="00761ECD"/>
    <w:rsid w:val="00764308"/>
    <w:rsid w:val="00794673"/>
    <w:rsid w:val="00856655"/>
    <w:rsid w:val="00862118"/>
    <w:rsid w:val="0089023F"/>
    <w:rsid w:val="009B2FD9"/>
    <w:rsid w:val="009B6D21"/>
    <w:rsid w:val="00A30C26"/>
    <w:rsid w:val="00AC7F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2024-05-30T07:55:00Z</dcterms:created>
  <dcterms:modified xsi:type="dcterms:W3CDTF">2024-05-30T09:56:00Z</dcterms:modified>
</cp:coreProperties>
</file>