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8727FA3" w:rsidR="00764308" w:rsidRDefault="00E16D93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25370"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F4C88A1" w14:textId="2B34226D" w:rsidR="007531CA" w:rsidRPr="007531CA" w:rsidRDefault="00125656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Inau</w:t>
      </w:r>
      <w:r w:rsidR="007531CA" w:rsidRPr="007531CA">
        <w:rPr>
          <w:b/>
          <w:bCs/>
          <w:color w:val="000000"/>
          <w:sz w:val="28"/>
          <w:szCs w:val="28"/>
        </w:rPr>
        <w:t>gura</w:t>
      </w:r>
      <w:r>
        <w:rPr>
          <w:b/>
          <w:bCs/>
          <w:color w:val="000000"/>
          <w:sz w:val="28"/>
          <w:szCs w:val="28"/>
        </w:rPr>
        <w:t>to</w:t>
      </w:r>
      <w:r w:rsidR="007531CA" w:rsidRPr="007531CA">
        <w:rPr>
          <w:b/>
          <w:bCs/>
          <w:color w:val="000000"/>
          <w:sz w:val="28"/>
          <w:szCs w:val="28"/>
        </w:rPr>
        <w:t xml:space="preserve"> il parco pubblico</w:t>
      </w:r>
      <w:r>
        <w:rPr>
          <w:b/>
          <w:bCs/>
          <w:color w:val="000000"/>
          <w:sz w:val="28"/>
          <w:szCs w:val="28"/>
        </w:rPr>
        <w:t xml:space="preserve"> nell’ex cava di Bacchereto. Il sindaco Prestanti: “Grande soddisfazione” </w:t>
      </w:r>
      <w:r w:rsidR="007531CA" w:rsidRPr="007531CA">
        <w:rPr>
          <w:b/>
          <w:bCs/>
          <w:color w:val="000000"/>
          <w:sz w:val="28"/>
          <w:szCs w:val="28"/>
        </w:rPr>
        <w:t xml:space="preserve"> </w:t>
      </w:r>
    </w:p>
    <w:p w14:paraId="56225B82" w14:textId="77777777" w:rsidR="007531CA" w:rsidRPr="007531CA" w:rsidRDefault="007531CA" w:rsidP="007531C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8C193D8" w14:textId="04FDBB38" w:rsidR="00E25370" w:rsidRDefault="007531CA" w:rsidP="005B42C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531CA">
        <w:rPr>
          <w:color w:val="000000"/>
          <w:sz w:val="28"/>
          <w:szCs w:val="28"/>
        </w:rPr>
        <w:t>CARMIGNANO –</w:t>
      </w:r>
      <w:r w:rsidR="005B42C6">
        <w:rPr>
          <w:color w:val="000000"/>
          <w:sz w:val="28"/>
          <w:szCs w:val="28"/>
        </w:rPr>
        <w:t xml:space="preserve"> </w:t>
      </w:r>
      <w:r w:rsidR="00E25370">
        <w:rPr>
          <w:color w:val="000000"/>
          <w:sz w:val="28"/>
          <w:szCs w:val="28"/>
        </w:rPr>
        <w:t>«Grande soddisfazione», è la lapidaria affermazione del sindaco Edoardo Prestanti al taglio del nastro, nel pomeriggio di ieri, giovedì 18 luglio, per inaugurare il parco pubblico nell</w:t>
      </w:r>
      <w:r w:rsidR="005B42C6" w:rsidRPr="005B42C6">
        <w:rPr>
          <w:color w:val="000000"/>
          <w:sz w:val="28"/>
          <w:szCs w:val="28"/>
        </w:rPr>
        <w:t>’ex cava di Bacchereto</w:t>
      </w:r>
      <w:r w:rsidR="00E25370">
        <w:rPr>
          <w:color w:val="000000"/>
          <w:sz w:val="28"/>
          <w:szCs w:val="28"/>
        </w:rPr>
        <w:t xml:space="preserve">. «Grande soddisfazione – ha ribadito il </w:t>
      </w:r>
      <w:r w:rsidR="00EF5B02">
        <w:rPr>
          <w:color w:val="000000"/>
          <w:sz w:val="28"/>
          <w:szCs w:val="28"/>
        </w:rPr>
        <w:t>sindac</w:t>
      </w:r>
      <w:r w:rsidR="00E25370">
        <w:rPr>
          <w:color w:val="000000"/>
          <w:sz w:val="28"/>
          <w:szCs w:val="28"/>
        </w:rPr>
        <w:t xml:space="preserve">o – per aver messo a disposizione dei cittadini un’altra grande area pubblica. Abbiamo voluto fortemente questo parco, finalmente siamo riusciti a completare l’acquisto dell’ex cava». La proprietà è infatti ora </w:t>
      </w:r>
      <w:r w:rsidR="00EF5B02">
        <w:rPr>
          <w:color w:val="000000"/>
          <w:sz w:val="28"/>
          <w:szCs w:val="28"/>
        </w:rPr>
        <w:t xml:space="preserve">interamente </w:t>
      </w:r>
      <w:r w:rsidR="00E25370">
        <w:rPr>
          <w:color w:val="000000"/>
          <w:sz w:val="28"/>
          <w:szCs w:val="28"/>
        </w:rPr>
        <w:t>pubblica, da quando a giugno è stato firmato l’atto d’</w:t>
      </w:r>
      <w:r w:rsidR="005B42C6" w:rsidRPr="005B42C6">
        <w:rPr>
          <w:color w:val="000000"/>
          <w:sz w:val="28"/>
          <w:szCs w:val="28"/>
        </w:rPr>
        <w:t>acquisto</w:t>
      </w:r>
      <w:r w:rsidR="00E25370">
        <w:rPr>
          <w:color w:val="000000"/>
          <w:sz w:val="28"/>
          <w:szCs w:val="28"/>
        </w:rPr>
        <w:t xml:space="preserve">, per 32 mila euro, che ha comportato il passaggio </w:t>
      </w:r>
      <w:r w:rsidR="00E25370" w:rsidRPr="00E25370">
        <w:rPr>
          <w:color w:val="000000"/>
          <w:sz w:val="28"/>
          <w:szCs w:val="28"/>
        </w:rPr>
        <w:t>dall’istituto diocesano di sostentamento del clero</w:t>
      </w:r>
      <w:r w:rsidR="00E25370">
        <w:rPr>
          <w:color w:val="000000"/>
          <w:sz w:val="28"/>
          <w:szCs w:val="28"/>
        </w:rPr>
        <w:t xml:space="preserve"> al Comune della parte</w:t>
      </w:r>
      <w:r w:rsidR="00EF5B02">
        <w:rPr>
          <w:color w:val="000000"/>
          <w:sz w:val="28"/>
          <w:szCs w:val="28"/>
        </w:rPr>
        <w:t xml:space="preserve"> relativa all’anfiteatro</w:t>
      </w:r>
      <w:r w:rsidR="00E25370">
        <w:rPr>
          <w:color w:val="000000"/>
          <w:sz w:val="28"/>
          <w:szCs w:val="28"/>
        </w:rPr>
        <w:t xml:space="preserve">, ancora privata, del grande spazio </w:t>
      </w:r>
      <w:r w:rsidR="00EF5B02">
        <w:rPr>
          <w:color w:val="000000"/>
          <w:sz w:val="28"/>
          <w:szCs w:val="28"/>
        </w:rPr>
        <w:t>verde</w:t>
      </w:r>
      <w:r w:rsidR="00E25370">
        <w:rPr>
          <w:color w:val="000000"/>
          <w:sz w:val="28"/>
          <w:szCs w:val="28"/>
        </w:rPr>
        <w:t>.</w:t>
      </w:r>
    </w:p>
    <w:p w14:paraId="2F71C93D" w14:textId="0E3965EC" w:rsidR="00125656" w:rsidRDefault="00E25370" w:rsidP="005B42C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stata una lunga </w:t>
      </w:r>
      <w:r w:rsidR="00125656">
        <w:rPr>
          <w:color w:val="000000"/>
          <w:sz w:val="28"/>
          <w:szCs w:val="28"/>
        </w:rPr>
        <w:t>rincorsa</w:t>
      </w:r>
      <w:r>
        <w:rPr>
          <w:color w:val="000000"/>
          <w:sz w:val="28"/>
          <w:szCs w:val="28"/>
        </w:rPr>
        <w:t>, anche attraversat</w:t>
      </w:r>
      <w:r w:rsidR="00125656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 w:rsidR="00125656">
        <w:rPr>
          <w:color w:val="000000"/>
          <w:sz w:val="28"/>
          <w:szCs w:val="28"/>
        </w:rPr>
        <w:t xml:space="preserve">da procedimenti legali e amministrativi, che si è conclusa un mese fa, con la consegna al patrimonio </w:t>
      </w:r>
      <w:r w:rsidR="00EF5B02">
        <w:rPr>
          <w:color w:val="000000"/>
          <w:sz w:val="28"/>
          <w:szCs w:val="28"/>
        </w:rPr>
        <w:t>pubblico del parco nell’ex cava</w:t>
      </w:r>
      <w:r w:rsidR="00125656">
        <w:rPr>
          <w:color w:val="000000"/>
          <w:sz w:val="28"/>
          <w:szCs w:val="28"/>
        </w:rPr>
        <w:t>.</w:t>
      </w:r>
    </w:p>
    <w:p w14:paraId="14678825" w14:textId="031BD740" w:rsidR="00125656" w:rsidRDefault="00125656" w:rsidP="005B42C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Ora che il parco è pubblico, il sindaco Prestanti pensa anche </w:t>
      </w:r>
      <w:r w:rsidR="00EF5B02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>nuovi interventi, soprattutto per render</w:t>
      </w:r>
      <w:r w:rsidR="00EF5B02">
        <w:rPr>
          <w:color w:val="000000"/>
          <w:sz w:val="28"/>
          <w:szCs w:val="28"/>
        </w:rPr>
        <w:t>lo</w:t>
      </w:r>
      <w:r>
        <w:rPr>
          <w:color w:val="000000"/>
          <w:sz w:val="28"/>
          <w:szCs w:val="28"/>
        </w:rPr>
        <w:t xml:space="preserve"> </w:t>
      </w:r>
      <w:r w:rsidR="00EC5949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ronto a ospitare eventi. Il pensiero del sindaco va all’anfiteatro e alla possibilità di progettare al più presto </w:t>
      </w:r>
      <w:r w:rsidR="00EF5B02">
        <w:rPr>
          <w:color w:val="000000"/>
          <w:sz w:val="28"/>
          <w:szCs w:val="28"/>
        </w:rPr>
        <w:t>la sua</w:t>
      </w:r>
      <w:r>
        <w:rPr>
          <w:color w:val="000000"/>
          <w:sz w:val="28"/>
          <w:szCs w:val="28"/>
        </w:rPr>
        <w:t xml:space="preserve"> manutenzione straordinaria: «Sì – aggiunge il sindaco – riattivare l’anfiteatro è il prossimo passo da compiere».</w:t>
      </w:r>
    </w:p>
    <w:p w14:paraId="6052E31E" w14:textId="71C457C1" w:rsidR="00125656" w:rsidRDefault="00125656" w:rsidP="005B42C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12565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3606"/>
    <w:rsid w:val="001255D9"/>
    <w:rsid w:val="00125656"/>
    <w:rsid w:val="00166873"/>
    <w:rsid w:val="00176899"/>
    <w:rsid w:val="00185BE5"/>
    <w:rsid w:val="001B2AC4"/>
    <w:rsid w:val="00233389"/>
    <w:rsid w:val="0029132C"/>
    <w:rsid w:val="002B1AEE"/>
    <w:rsid w:val="002E22A1"/>
    <w:rsid w:val="00324D3A"/>
    <w:rsid w:val="00325B18"/>
    <w:rsid w:val="0034126A"/>
    <w:rsid w:val="003A4658"/>
    <w:rsid w:val="0044012A"/>
    <w:rsid w:val="00470909"/>
    <w:rsid w:val="004A7B4E"/>
    <w:rsid w:val="00572790"/>
    <w:rsid w:val="005B0810"/>
    <w:rsid w:val="005B42C6"/>
    <w:rsid w:val="005C0D3F"/>
    <w:rsid w:val="005D0346"/>
    <w:rsid w:val="005D1880"/>
    <w:rsid w:val="005F21BB"/>
    <w:rsid w:val="005F632B"/>
    <w:rsid w:val="00606775"/>
    <w:rsid w:val="0061017B"/>
    <w:rsid w:val="006342D2"/>
    <w:rsid w:val="006569D0"/>
    <w:rsid w:val="00666041"/>
    <w:rsid w:val="006B1E4E"/>
    <w:rsid w:val="007531CA"/>
    <w:rsid w:val="00756AB7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10BE7"/>
    <w:rsid w:val="00BA152E"/>
    <w:rsid w:val="00BC1754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A28E5"/>
    <w:rsid w:val="00DB352A"/>
    <w:rsid w:val="00DD1E89"/>
    <w:rsid w:val="00E16D93"/>
    <w:rsid w:val="00E25370"/>
    <w:rsid w:val="00E322B4"/>
    <w:rsid w:val="00E33502"/>
    <w:rsid w:val="00EC5949"/>
    <w:rsid w:val="00EC764F"/>
    <w:rsid w:val="00EF5B02"/>
    <w:rsid w:val="00F25861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2024-07-19T12:37:00Z</dcterms:created>
  <dcterms:modified xsi:type="dcterms:W3CDTF">2024-07-19T12:39:00Z</dcterms:modified>
</cp:coreProperties>
</file>