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3B24966" w:rsidR="00764308" w:rsidRDefault="00313AD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870A51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7F0BD832" w:rsidR="004E22D7" w:rsidRDefault="00CC3B2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Artimino </w:t>
      </w:r>
      <w:r w:rsidR="00423AC4">
        <w:rPr>
          <w:b/>
          <w:bCs/>
          <w:color w:val="000000"/>
          <w:sz w:val="28"/>
          <w:szCs w:val="28"/>
        </w:rPr>
        <w:t xml:space="preserve">ricorda l’eccidio del 6 agosto con l’uccisione di cinque martiri </w:t>
      </w:r>
      <w:r w:rsidR="004E22D7">
        <w:rPr>
          <w:b/>
          <w:bCs/>
          <w:color w:val="000000"/>
          <w:sz w:val="28"/>
          <w:szCs w:val="28"/>
        </w:rPr>
        <w:t xml:space="preserve">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E918129" w14:textId="3665A322" w:rsidR="00870A51" w:rsidRDefault="00C934CE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E165DA">
        <w:rPr>
          <w:color w:val="000000"/>
          <w:sz w:val="28"/>
          <w:szCs w:val="28"/>
        </w:rPr>
        <w:t xml:space="preserve">Vincenzo Del Conte, Olinto Fontani, Nella Nepi, Samuele Nepi, Zelinda </w:t>
      </w:r>
      <w:r w:rsidR="00870A51">
        <w:rPr>
          <w:color w:val="000000"/>
          <w:sz w:val="28"/>
          <w:szCs w:val="28"/>
        </w:rPr>
        <w:t>Vangi (coniugata Nesti)</w:t>
      </w:r>
      <w:r w:rsidR="00E165DA">
        <w:rPr>
          <w:color w:val="000000"/>
          <w:sz w:val="28"/>
          <w:szCs w:val="28"/>
        </w:rPr>
        <w:t xml:space="preserve">: sono i cinque martiri di Artimino uccisi per rappresaglia dalle truppe tedesche il 6 agosto 1944, due mesi </w:t>
      </w:r>
      <w:r w:rsidR="00423AC4">
        <w:rPr>
          <w:color w:val="000000"/>
          <w:sz w:val="28"/>
          <w:szCs w:val="28"/>
        </w:rPr>
        <w:t xml:space="preserve">dopo </w:t>
      </w:r>
      <w:r w:rsidR="00E165DA">
        <w:rPr>
          <w:color w:val="000000"/>
          <w:sz w:val="28"/>
          <w:szCs w:val="28"/>
        </w:rPr>
        <w:t>l’azione partigiana</w:t>
      </w:r>
      <w:r w:rsidR="00423AC4">
        <w:rPr>
          <w:color w:val="000000"/>
          <w:sz w:val="28"/>
          <w:szCs w:val="28"/>
        </w:rPr>
        <w:t xml:space="preserve"> dell’11 giugno, a</w:t>
      </w:r>
      <w:r w:rsidR="00E165DA">
        <w:rPr>
          <w:color w:val="000000"/>
          <w:sz w:val="28"/>
          <w:szCs w:val="28"/>
        </w:rPr>
        <w:t xml:space="preserve"> Poggio Alla Malva</w:t>
      </w:r>
      <w:r w:rsidR="00423AC4">
        <w:rPr>
          <w:color w:val="000000"/>
          <w:sz w:val="28"/>
          <w:szCs w:val="28"/>
        </w:rPr>
        <w:t>, che costò</w:t>
      </w:r>
      <w:r w:rsidR="00E165DA">
        <w:rPr>
          <w:color w:val="000000"/>
          <w:sz w:val="28"/>
          <w:szCs w:val="28"/>
        </w:rPr>
        <w:t xml:space="preserve"> la vita </w:t>
      </w:r>
      <w:r w:rsidR="00423AC4">
        <w:rPr>
          <w:color w:val="000000"/>
          <w:sz w:val="28"/>
          <w:szCs w:val="28"/>
        </w:rPr>
        <w:t xml:space="preserve">a </w:t>
      </w:r>
      <w:proofErr w:type="spellStart"/>
      <w:r w:rsidR="00E165DA">
        <w:rPr>
          <w:color w:val="000000"/>
          <w:sz w:val="28"/>
          <w:szCs w:val="28"/>
        </w:rPr>
        <w:t>Bogardo</w:t>
      </w:r>
      <w:proofErr w:type="spellEnd"/>
      <w:r w:rsidR="00E165DA">
        <w:rPr>
          <w:color w:val="000000"/>
          <w:sz w:val="28"/>
          <w:szCs w:val="28"/>
        </w:rPr>
        <w:t xml:space="preserve"> </w:t>
      </w:r>
      <w:proofErr w:type="spellStart"/>
      <w:r w:rsidR="00E165DA">
        <w:rPr>
          <w:color w:val="000000"/>
          <w:sz w:val="28"/>
          <w:szCs w:val="28"/>
        </w:rPr>
        <w:t>Buricchi</w:t>
      </w:r>
      <w:proofErr w:type="spellEnd"/>
      <w:r w:rsidR="00E165DA">
        <w:rPr>
          <w:color w:val="000000"/>
          <w:sz w:val="28"/>
          <w:szCs w:val="28"/>
        </w:rPr>
        <w:t xml:space="preserve"> e </w:t>
      </w:r>
      <w:r w:rsidR="00423AC4">
        <w:rPr>
          <w:color w:val="000000"/>
          <w:sz w:val="28"/>
          <w:szCs w:val="28"/>
        </w:rPr>
        <w:t>a tre</w:t>
      </w:r>
      <w:r w:rsidR="00E165DA">
        <w:rPr>
          <w:color w:val="000000"/>
          <w:sz w:val="28"/>
          <w:szCs w:val="28"/>
        </w:rPr>
        <w:t xml:space="preserve"> suoi compagni. </w:t>
      </w:r>
      <w:r w:rsidR="00CC0339">
        <w:rPr>
          <w:color w:val="000000"/>
          <w:sz w:val="28"/>
          <w:szCs w:val="28"/>
        </w:rPr>
        <w:t xml:space="preserve">L’azione di un fornaio, per ragioni </w:t>
      </w:r>
      <w:r w:rsidR="00E165DA">
        <w:rPr>
          <w:color w:val="000000"/>
          <w:sz w:val="28"/>
          <w:szCs w:val="28"/>
        </w:rPr>
        <w:t xml:space="preserve">ancora </w:t>
      </w:r>
      <w:r w:rsidR="00CC0339">
        <w:rPr>
          <w:color w:val="000000"/>
          <w:sz w:val="28"/>
          <w:szCs w:val="28"/>
        </w:rPr>
        <w:t xml:space="preserve">non </w:t>
      </w:r>
      <w:r w:rsidR="00E165DA">
        <w:rPr>
          <w:color w:val="000000"/>
          <w:sz w:val="28"/>
          <w:szCs w:val="28"/>
        </w:rPr>
        <w:t>del tutto chiare</w:t>
      </w:r>
      <w:r w:rsidR="00CC0339">
        <w:rPr>
          <w:color w:val="000000"/>
          <w:sz w:val="28"/>
          <w:szCs w:val="28"/>
        </w:rPr>
        <w:t>, che sparò a due tedeschi, uno dei quali riuscì a dare l’allarme,</w:t>
      </w:r>
      <w:r w:rsidR="00E165DA">
        <w:rPr>
          <w:color w:val="000000"/>
          <w:sz w:val="28"/>
          <w:szCs w:val="28"/>
        </w:rPr>
        <w:t xml:space="preserve"> scaten</w:t>
      </w:r>
      <w:r w:rsidR="00CC0339">
        <w:rPr>
          <w:color w:val="000000"/>
          <w:sz w:val="28"/>
          <w:szCs w:val="28"/>
        </w:rPr>
        <w:t>ò</w:t>
      </w:r>
      <w:r w:rsidR="00E165DA">
        <w:rPr>
          <w:color w:val="000000"/>
          <w:sz w:val="28"/>
          <w:szCs w:val="28"/>
        </w:rPr>
        <w:t xml:space="preserve"> la ferocia delle truppe naziste</w:t>
      </w:r>
      <w:r w:rsidR="00CC0339">
        <w:rPr>
          <w:color w:val="000000"/>
          <w:sz w:val="28"/>
          <w:szCs w:val="28"/>
        </w:rPr>
        <w:t xml:space="preserve"> che</w:t>
      </w:r>
      <w:r w:rsidR="00423AC4">
        <w:rPr>
          <w:color w:val="000000"/>
          <w:sz w:val="28"/>
          <w:szCs w:val="28"/>
        </w:rPr>
        <w:t>, ormai in ritirata,</w:t>
      </w:r>
      <w:r w:rsidR="00E165DA">
        <w:rPr>
          <w:color w:val="000000"/>
          <w:sz w:val="28"/>
          <w:szCs w:val="28"/>
        </w:rPr>
        <w:t xml:space="preserve"> se </w:t>
      </w:r>
      <w:r w:rsidR="00E165DA" w:rsidRPr="00E165DA">
        <w:rPr>
          <w:color w:val="000000"/>
          <w:sz w:val="28"/>
          <w:szCs w:val="28"/>
        </w:rPr>
        <w:t>la presero con cinque innocenti abitanti di Artimino, scelti tra chi passava per strada</w:t>
      </w:r>
      <w:r w:rsidR="00423AC4">
        <w:rPr>
          <w:color w:val="000000"/>
          <w:sz w:val="28"/>
          <w:szCs w:val="28"/>
        </w:rPr>
        <w:t>:</w:t>
      </w:r>
      <w:r w:rsidR="00E165DA" w:rsidRPr="00E165DA">
        <w:rPr>
          <w:color w:val="000000"/>
          <w:sz w:val="28"/>
          <w:szCs w:val="28"/>
        </w:rPr>
        <w:t xml:space="preserve"> </w:t>
      </w:r>
      <w:r w:rsidR="00E165DA">
        <w:rPr>
          <w:color w:val="000000"/>
          <w:sz w:val="28"/>
          <w:szCs w:val="28"/>
        </w:rPr>
        <w:t xml:space="preserve">Vincenzo del Conte (56 anni), Olinto Fontani (64), </w:t>
      </w:r>
      <w:r w:rsidR="00E165DA" w:rsidRPr="00E165DA">
        <w:rPr>
          <w:color w:val="000000"/>
          <w:sz w:val="28"/>
          <w:szCs w:val="28"/>
        </w:rPr>
        <w:t>Nella Nepi (40) e Zelinda Vangi (44) morirono stretti ad un muro sotto le raffiche dei militari</w:t>
      </w:r>
      <w:r w:rsidR="00423AC4">
        <w:rPr>
          <w:color w:val="000000"/>
          <w:sz w:val="28"/>
          <w:szCs w:val="28"/>
        </w:rPr>
        <w:t xml:space="preserve">; </w:t>
      </w:r>
      <w:r w:rsidR="00E165DA" w:rsidRPr="00E165DA">
        <w:rPr>
          <w:color w:val="000000"/>
          <w:sz w:val="28"/>
          <w:szCs w:val="28"/>
        </w:rPr>
        <w:t>Annita Del Conte riuscì a fuggire prima che iniziassero a sparare</w:t>
      </w:r>
      <w:r w:rsidR="00870A51">
        <w:rPr>
          <w:color w:val="000000"/>
          <w:sz w:val="28"/>
          <w:szCs w:val="28"/>
        </w:rPr>
        <w:t>,</w:t>
      </w:r>
      <w:r w:rsidR="00E165DA" w:rsidRPr="00E165DA">
        <w:rPr>
          <w:color w:val="000000"/>
          <w:sz w:val="28"/>
          <w:szCs w:val="28"/>
        </w:rPr>
        <w:t xml:space="preserve"> </w:t>
      </w:r>
      <w:r w:rsidR="006D5113">
        <w:rPr>
          <w:color w:val="000000"/>
          <w:sz w:val="28"/>
          <w:szCs w:val="28"/>
        </w:rPr>
        <w:t xml:space="preserve">con i tedeschi </w:t>
      </w:r>
      <w:r w:rsidR="00423AC4">
        <w:rPr>
          <w:color w:val="000000"/>
          <w:sz w:val="28"/>
          <w:szCs w:val="28"/>
        </w:rPr>
        <w:t>che</w:t>
      </w:r>
      <w:r w:rsidR="006D5113">
        <w:rPr>
          <w:color w:val="000000"/>
          <w:sz w:val="28"/>
          <w:szCs w:val="28"/>
        </w:rPr>
        <w:t>,</w:t>
      </w:r>
      <w:r w:rsidR="00423AC4">
        <w:rPr>
          <w:color w:val="000000"/>
          <w:sz w:val="28"/>
          <w:szCs w:val="28"/>
        </w:rPr>
        <w:t xml:space="preserve"> </w:t>
      </w:r>
      <w:r w:rsidR="00E165DA" w:rsidRPr="00E165DA">
        <w:rPr>
          <w:color w:val="000000"/>
          <w:sz w:val="28"/>
          <w:szCs w:val="28"/>
        </w:rPr>
        <w:t>per pareggiare i conti</w:t>
      </w:r>
      <w:r w:rsidR="006D5113">
        <w:rPr>
          <w:color w:val="000000"/>
          <w:sz w:val="28"/>
          <w:szCs w:val="28"/>
        </w:rPr>
        <w:t>,</w:t>
      </w:r>
      <w:r w:rsidR="00E165DA" w:rsidRPr="00E165DA">
        <w:rPr>
          <w:color w:val="000000"/>
          <w:sz w:val="28"/>
          <w:szCs w:val="28"/>
        </w:rPr>
        <w:t xml:space="preserve"> se la presero con il primo che trovarono</w:t>
      </w:r>
      <w:r w:rsidR="00423AC4">
        <w:rPr>
          <w:color w:val="000000"/>
          <w:sz w:val="28"/>
          <w:szCs w:val="28"/>
        </w:rPr>
        <w:t>:</w:t>
      </w:r>
      <w:r w:rsidR="00E165DA" w:rsidRPr="00E165DA">
        <w:rPr>
          <w:color w:val="000000"/>
          <w:sz w:val="28"/>
          <w:szCs w:val="28"/>
        </w:rPr>
        <w:t xml:space="preserve"> il sessantaseienne Samuele Nepi. I corpi vennero lasciati sul luogo dell’esecuzione mentre i tedeschi si allontanarono rapidamente dal paesino. Una sesta persona, il cinquantenne Azelio Luzzi, solo ferito, morì dieci giorni dopo. </w:t>
      </w:r>
    </w:p>
    <w:p w14:paraId="21100C83" w14:textId="6229E182" w:rsidR="00870A51" w:rsidRDefault="00870A51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</w:t>
      </w:r>
      <w:r w:rsidRPr="00870A51">
        <w:rPr>
          <w:color w:val="000000"/>
          <w:sz w:val="28"/>
          <w:szCs w:val="28"/>
        </w:rPr>
        <w:t xml:space="preserve">na lapide </w:t>
      </w:r>
      <w:r>
        <w:rPr>
          <w:color w:val="000000"/>
          <w:sz w:val="28"/>
          <w:szCs w:val="28"/>
        </w:rPr>
        <w:t xml:space="preserve">ad Artimino, fatta </w:t>
      </w:r>
      <w:r w:rsidRPr="00870A51">
        <w:rPr>
          <w:color w:val="000000"/>
          <w:sz w:val="28"/>
          <w:szCs w:val="28"/>
        </w:rPr>
        <w:t>costrui</w:t>
      </w:r>
      <w:r>
        <w:rPr>
          <w:color w:val="000000"/>
          <w:sz w:val="28"/>
          <w:szCs w:val="28"/>
        </w:rPr>
        <w:t>re in un tabernacolo</w:t>
      </w:r>
      <w:r w:rsidRPr="00870A51">
        <w:rPr>
          <w:color w:val="000000"/>
          <w:sz w:val="28"/>
          <w:szCs w:val="28"/>
        </w:rPr>
        <w:t xml:space="preserve"> subito dopo dalla contessa Maraini, proprietaria di fatto quasi dell’intero borgo per gran parte del Novecento</w:t>
      </w:r>
      <w:r>
        <w:rPr>
          <w:color w:val="000000"/>
          <w:sz w:val="28"/>
          <w:szCs w:val="28"/>
        </w:rPr>
        <w:t xml:space="preserve">, ricorda insieme ad una via </w:t>
      </w:r>
      <w:r w:rsidRPr="00870A51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l sacrificio dei </w:t>
      </w:r>
      <w:r w:rsidRPr="00870A51">
        <w:rPr>
          <w:color w:val="000000"/>
          <w:sz w:val="28"/>
          <w:szCs w:val="28"/>
        </w:rPr>
        <w:t>cinque martiri.</w:t>
      </w:r>
    </w:p>
    <w:p w14:paraId="0499CD7E" w14:textId="77B2A2A6" w:rsidR="00423AC4" w:rsidRDefault="00870A51" w:rsidP="00423AC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 80 anni di distanza, il Comune di Carmignano, con l’Anpi sezione di Carmignano e il circolo Arci 11 giugno di Poggio alla Malva, mercoledì 6 agosto </w:t>
      </w:r>
      <w:r w:rsidR="00423AC4">
        <w:rPr>
          <w:color w:val="000000"/>
          <w:sz w:val="28"/>
          <w:szCs w:val="28"/>
        </w:rPr>
        <w:t>ricorda ad Artimino, c</w:t>
      </w:r>
      <w:r>
        <w:rPr>
          <w:color w:val="000000"/>
          <w:sz w:val="28"/>
          <w:szCs w:val="28"/>
        </w:rPr>
        <w:t xml:space="preserve">on una cerimonia, </w:t>
      </w:r>
      <w:r w:rsidR="00423AC4">
        <w:rPr>
          <w:color w:val="000000"/>
          <w:sz w:val="28"/>
          <w:szCs w:val="28"/>
        </w:rPr>
        <w:t xml:space="preserve">l’eccidio in cui persero la vita </w:t>
      </w:r>
      <w:r w:rsidR="006D5113">
        <w:rPr>
          <w:color w:val="000000"/>
          <w:sz w:val="28"/>
          <w:szCs w:val="28"/>
        </w:rPr>
        <w:t xml:space="preserve">le </w:t>
      </w:r>
      <w:r w:rsidR="00423AC4">
        <w:rPr>
          <w:color w:val="000000"/>
          <w:sz w:val="28"/>
          <w:szCs w:val="28"/>
        </w:rPr>
        <w:t xml:space="preserve">due donne e </w:t>
      </w:r>
      <w:r w:rsidR="006D5113">
        <w:rPr>
          <w:color w:val="000000"/>
          <w:sz w:val="28"/>
          <w:szCs w:val="28"/>
        </w:rPr>
        <w:t xml:space="preserve">i </w:t>
      </w:r>
      <w:r w:rsidR="00423AC4">
        <w:rPr>
          <w:color w:val="000000"/>
          <w:sz w:val="28"/>
          <w:szCs w:val="28"/>
        </w:rPr>
        <w:t>tre uomini. La commemorazione inizierà alle 20.30 con r</w:t>
      </w:r>
      <w:r w:rsidR="00423AC4" w:rsidRPr="00423AC4">
        <w:rPr>
          <w:color w:val="000000"/>
          <w:sz w:val="28"/>
          <w:szCs w:val="28"/>
        </w:rPr>
        <w:t>itrovo in piazza San Carlo</w:t>
      </w:r>
      <w:r w:rsidR="00423AC4">
        <w:rPr>
          <w:color w:val="000000"/>
          <w:sz w:val="28"/>
          <w:szCs w:val="28"/>
        </w:rPr>
        <w:t>,</w:t>
      </w:r>
      <w:r w:rsidR="00423AC4" w:rsidRPr="00423AC4">
        <w:rPr>
          <w:color w:val="000000"/>
          <w:sz w:val="28"/>
          <w:szCs w:val="28"/>
        </w:rPr>
        <w:t xml:space="preserve"> d</w:t>
      </w:r>
      <w:r w:rsidR="00423AC4">
        <w:rPr>
          <w:color w:val="000000"/>
          <w:sz w:val="28"/>
          <w:szCs w:val="28"/>
        </w:rPr>
        <w:t>a qui partirà il corteo verso la lapide in memoria dei caduti, dove si svolgerà la cerimonia ufficiale, con deposizione e benedizione di una corona d’alloro.</w:t>
      </w:r>
    </w:p>
    <w:sectPr w:rsidR="00423AC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C0F64"/>
    <w:rsid w:val="000C1D82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13AD6"/>
    <w:rsid w:val="00325B18"/>
    <w:rsid w:val="0034126A"/>
    <w:rsid w:val="00367D15"/>
    <w:rsid w:val="003A4658"/>
    <w:rsid w:val="003B06A4"/>
    <w:rsid w:val="003B43F8"/>
    <w:rsid w:val="003D7DB5"/>
    <w:rsid w:val="00423AC4"/>
    <w:rsid w:val="0044012A"/>
    <w:rsid w:val="00470909"/>
    <w:rsid w:val="00473387"/>
    <w:rsid w:val="00477C21"/>
    <w:rsid w:val="004A7B4E"/>
    <w:rsid w:val="004E22D7"/>
    <w:rsid w:val="00572790"/>
    <w:rsid w:val="005B0810"/>
    <w:rsid w:val="005B2F19"/>
    <w:rsid w:val="005C0D3F"/>
    <w:rsid w:val="005D0346"/>
    <w:rsid w:val="005D1880"/>
    <w:rsid w:val="005F21BB"/>
    <w:rsid w:val="005F5D57"/>
    <w:rsid w:val="005F632B"/>
    <w:rsid w:val="00606775"/>
    <w:rsid w:val="0061017B"/>
    <w:rsid w:val="00615A7D"/>
    <w:rsid w:val="006342D2"/>
    <w:rsid w:val="00646619"/>
    <w:rsid w:val="006569D0"/>
    <w:rsid w:val="00666041"/>
    <w:rsid w:val="00677060"/>
    <w:rsid w:val="00684048"/>
    <w:rsid w:val="006A5B68"/>
    <w:rsid w:val="006B019A"/>
    <w:rsid w:val="006B1E4E"/>
    <w:rsid w:val="006D5113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70A51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048A6"/>
    <w:rsid w:val="00A226DC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0339"/>
    <w:rsid w:val="00CC25E2"/>
    <w:rsid w:val="00CC3B27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165DA"/>
    <w:rsid w:val="00E322B4"/>
    <w:rsid w:val="00E33502"/>
    <w:rsid w:val="00E63A64"/>
    <w:rsid w:val="00E6719B"/>
    <w:rsid w:val="00E7191D"/>
    <w:rsid w:val="00EF63D2"/>
    <w:rsid w:val="00F64F80"/>
    <w:rsid w:val="00FC1C58"/>
    <w:rsid w:val="00FC3CC7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2024-08-03T09:05:00Z</dcterms:created>
  <dcterms:modified xsi:type="dcterms:W3CDTF">2024-08-03T09:15:00Z</dcterms:modified>
</cp:coreProperties>
</file>