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7F29BD7" w14:textId="77777777" w:rsidR="001166DC" w:rsidRDefault="00000000">
      <w:pPr>
        <w:tabs>
          <w:tab w:val="center" w:pos="4819"/>
          <w:tab w:val="right" w:pos="9638"/>
        </w:tabs>
        <w:jc w:val="center"/>
        <w:rPr>
          <w:rFonts w:ascii="Garamond" w:eastAsia="Garamond" w:hAnsi="Garamond" w:cs="Garamond"/>
          <w:color w:val="000000"/>
          <w:sz w:val="36"/>
          <w:szCs w:val="36"/>
        </w:rPr>
      </w:pPr>
      <w:r>
        <w:rPr>
          <w:noProof/>
        </w:rPr>
        <w:drawing>
          <wp:inline distT="0" distB="0" distL="0" distR="0" wp14:anchorId="5018CD80" wp14:editId="62907D4B">
            <wp:extent cx="716280" cy="1028700"/>
            <wp:effectExtent l="0" t="0" r="0" b="0"/>
            <wp:docPr id="1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16280" cy="10287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71515CBF" w14:textId="77777777" w:rsidR="001166DC" w:rsidRDefault="001166DC">
      <w:pPr>
        <w:tabs>
          <w:tab w:val="center" w:pos="4819"/>
          <w:tab w:val="right" w:pos="9638"/>
        </w:tabs>
        <w:jc w:val="center"/>
        <w:rPr>
          <w:color w:val="000000"/>
        </w:rPr>
      </w:pPr>
    </w:p>
    <w:p w14:paraId="595FFCD4" w14:textId="77777777" w:rsidR="001166DC" w:rsidRDefault="00000000">
      <w:pPr>
        <w:tabs>
          <w:tab w:val="center" w:pos="4819"/>
          <w:tab w:val="right" w:pos="9638"/>
        </w:tabs>
        <w:jc w:val="center"/>
        <w:rPr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COMUNE DI CARMIGNANO</w:t>
      </w:r>
    </w:p>
    <w:p w14:paraId="52732B27" w14:textId="77777777" w:rsidR="001166DC" w:rsidRDefault="00000000">
      <w:pPr>
        <w:tabs>
          <w:tab w:val="center" w:pos="4819"/>
          <w:tab w:val="right" w:pos="9638"/>
        </w:tabs>
        <w:jc w:val="center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Ufficio Stampa</w:t>
      </w:r>
    </w:p>
    <w:p w14:paraId="274B64B7" w14:textId="77777777" w:rsidR="001166DC" w:rsidRDefault="00000000">
      <w:pPr>
        <w:tabs>
          <w:tab w:val="center" w:pos="4819"/>
          <w:tab w:val="right" w:pos="9638"/>
        </w:tabs>
        <w:jc w:val="center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Piazza </w:t>
      </w:r>
      <w:proofErr w:type="spellStart"/>
      <w:proofErr w:type="gramStart"/>
      <w:r>
        <w:rPr>
          <w:color w:val="000000"/>
          <w:sz w:val="24"/>
          <w:szCs w:val="24"/>
        </w:rPr>
        <w:t>G.Matteotti</w:t>
      </w:r>
      <w:proofErr w:type="spellEnd"/>
      <w:proofErr w:type="gramEnd"/>
      <w:r>
        <w:rPr>
          <w:color w:val="000000"/>
          <w:sz w:val="24"/>
          <w:szCs w:val="24"/>
        </w:rPr>
        <w:t xml:space="preserve"> 1   59015 Carmignano PO</w:t>
      </w:r>
    </w:p>
    <w:p w14:paraId="12638964" w14:textId="77777777" w:rsidR="001166DC" w:rsidRDefault="00000000">
      <w:pPr>
        <w:tabs>
          <w:tab w:val="center" w:pos="4819"/>
          <w:tab w:val="right" w:pos="9638"/>
        </w:tabs>
        <w:jc w:val="center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Tel. 055 875011 | </w:t>
      </w:r>
      <w:hyperlink r:id="rId5">
        <w:r>
          <w:rPr>
            <w:color w:val="0000FF"/>
            <w:sz w:val="24"/>
            <w:szCs w:val="24"/>
            <w:u w:val="single"/>
          </w:rPr>
          <w:t>ufficiostampa@comune.carmignano.po.it</w:t>
        </w:r>
      </w:hyperlink>
    </w:p>
    <w:p w14:paraId="0F9A6AB1" w14:textId="77777777" w:rsidR="001166DC" w:rsidRDefault="001166DC">
      <w:pPr>
        <w:tabs>
          <w:tab w:val="center" w:pos="4819"/>
          <w:tab w:val="right" w:pos="9638"/>
        </w:tabs>
        <w:jc w:val="center"/>
        <w:rPr>
          <w:color w:val="000000"/>
          <w:sz w:val="24"/>
          <w:szCs w:val="24"/>
        </w:rPr>
      </w:pPr>
    </w:p>
    <w:p w14:paraId="31FBC5F8" w14:textId="77777777" w:rsidR="001166DC" w:rsidRDefault="00000000">
      <w:pPr>
        <w:tabs>
          <w:tab w:val="center" w:pos="4819"/>
          <w:tab w:val="right" w:pos="9638"/>
        </w:tabs>
        <w:jc w:val="both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Comunicato stampa</w:t>
      </w:r>
    </w:p>
    <w:p w14:paraId="22E68161" w14:textId="55D19217" w:rsidR="001166DC" w:rsidRDefault="00000000">
      <w:pPr>
        <w:tabs>
          <w:tab w:val="center" w:pos="4819"/>
          <w:tab w:val="right" w:pos="9638"/>
        </w:tabs>
        <w:jc w:val="both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1</w:t>
      </w:r>
      <w:r w:rsidR="000A0C19">
        <w:rPr>
          <w:b/>
          <w:color w:val="000000"/>
          <w:sz w:val="28"/>
          <w:szCs w:val="28"/>
        </w:rPr>
        <w:t>4</w:t>
      </w:r>
      <w:r>
        <w:rPr>
          <w:b/>
          <w:color w:val="000000"/>
          <w:sz w:val="28"/>
          <w:szCs w:val="28"/>
        </w:rPr>
        <w:t>/09/2024</w:t>
      </w:r>
    </w:p>
    <w:p w14:paraId="7FFE283F" w14:textId="77777777" w:rsidR="001166DC" w:rsidRDefault="001166DC">
      <w:pPr>
        <w:tabs>
          <w:tab w:val="center" w:pos="4819"/>
          <w:tab w:val="right" w:pos="9638"/>
        </w:tabs>
        <w:jc w:val="both"/>
        <w:rPr>
          <w:b/>
          <w:color w:val="000000"/>
          <w:sz w:val="28"/>
          <w:szCs w:val="28"/>
        </w:rPr>
      </w:pPr>
    </w:p>
    <w:p w14:paraId="26E39CBE" w14:textId="0048C1D9" w:rsidR="00674CD8" w:rsidRDefault="00E96642">
      <w:pPr>
        <w:tabs>
          <w:tab w:val="center" w:pos="4819"/>
          <w:tab w:val="right" w:pos="9638"/>
        </w:tabs>
        <w:jc w:val="both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Nuovo anno scolastico. </w:t>
      </w:r>
      <w:r w:rsidR="00674CD8">
        <w:rPr>
          <w:b/>
          <w:color w:val="000000"/>
          <w:sz w:val="28"/>
          <w:szCs w:val="28"/>
        </w:rPr>
        <w:t xml:space="preserve">Tutto pronto per </w:t>
      </w:r>
      <w:r>
        <w:rPr>
          <w:b/>
          <w:color w:val="000000"/>
          <w:sz w:val="28"/>
          <w:szCs w:val="28"/>
        </w:rPr>
        <w:t>l’</w:t>
      </w:r>
      <w:r w:rsidR="00674CD8">
        <w:rPr>
          <w:b/>
          <w:color w:val="000000"/>
          <w:sz w:val="28"/>
          <w:szCs w:val="28"/>
        </w:rPr>
        <w:t>apertura</w:t>
      </w:r>
      <w:r w:rsidR="00870C0D">
        <w:rPr>
          <w:b/>
          <w:color w:val="000000"/>
          <w:sz w:val="28"/>
          <w:szCs w:val="28"/>
        </w:rPr>
        <w:t xml:space="preserve">  </w:t>
      </w:r>
    </w:p>
    <w:p w14:paraId="0CE033C7" w14:textId="102F19A9" w:rsidR="00674CD8" w:rsidRDefault="00674CD8">
      <w:pPr>
        <w:tabs>
          <w:tab w:val="center" w:pos="4819"/>
          <w:tab w:val="right" w:pos="9638"/>
        </w:tabs>
        <w:jc w:val="both"/>
        <w:rPr>
          <w:b/>
          <w:color w:val="000000"/>
          <w:sz w:val="28"/>
          <w:szCs w:val="28"/>
        </w:rPr>
      </w:pPr>
    </w:p>
    <w:p w14:paraId="6182FCC0" w14:textId="4DC7B466" w:rsidR="000A0C19" w:rsidRDefault="00000000">
      <w:pPr>
        <w:tabs>
          <w:tab w:val="center" w:pos="4819"/>
          <w:tab w:val="right" w:pos="9638"/>
        </w:tabs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CARMIGNANO – </w:t>
      </w:r>
      <w:r w:rsidR="000A0C19">
        <w:rPr>
          <w:color w:val="000000"/>
          <w:sz w:val="28"/>
          <w:szCs w:val="28"/>
        </w:rPr>
        <w:t>Tutto pronto per l’apertura dell’anno scolastico. Pronto anche il n</w:t>
      </w:r>
      <w:r w:rsidR="00D26727">
        <w:rPr>
          <w:color w:val="000000"/>
          <w:sz w:val="28"/>
          <w:szCs w:val="28"/>
        </w:rPr>
        <w:t>u</w:t>
      </w:r>
      <w:r w:rsidR="000A0C19">
        <w:rPr>
          <w:color w:val="000000"/>
          <w:sz w:val="28"/>
          <w:szCs w:val="28"/>
        </w:rPr>
        <w:t xml:space="preserve">ovo vialetto d’ingresso, da S. Caterina, costato al Comune circa 25 mila euro, che </w:t>
      </w:r>
      <w:r w:rsidR="00870C0D">
        <w:rPr>
          <w:color w:val="000000"/>
          <w:sz w:val="28"/>
          <w:szCs w:val="28"/>
        </w:rPr>
        <w:t xml:space="preserve">da lunedì </w:t>
      </w:r>
      <w:r w:rsidR="000A0C19">
        <w:rPr>
          <w:color w:val="000000"/>
          <w:sz w:val="28"/>
          <w:szCs w:val="28"/>
        </w:rPr>
        <w:t xml:space="preserve">consentirà ai 350 studenti che tornano sui suoi banchi di accedere </w:t>
      </w:r>
      <w:r w:rsidR="00674CD8">
        <w:rPr>
          <w:color w:val="000000"/>
          <w:sz w:val="28"/>
          <w:szCs w:val="28"/>
        </w:rPr>
        <w:t>a</w:t>
      </w:r>
      <w:r w:rsidR="000A0C19">
        <w:rPr>
          <w:color w:val="000000"/>
          <w:sz w:val="28"/>
          <w:szCs w:val="28"/>
        </w:rPr>
        <w:t>lla scuola media Il Pontormo di Carmignano</w:t>
      </w:r>
      <w:r w:rsidR="00674CD8">
        <w:rPr>
          <w:color w:val="000000"/>
          <w:sz w:val="28"/>
          <w:szCs w:val="28"/>
        </w:rPr>
        <w:t>, in tutta tranquillità e sicurezza</w:t>
      </w:r>
      <w:r w:rsidR="000A0C19">
        <w:rPr>
          <w:color w:val="000000"/>
          <w:sz w:val="28"/>
          <w:szCs w:val="28"/>
        </w:rPr>
        <w:t>.</w:t>
      </w:r>
    </w:p>
    <w:p w14:paraId="269C4CC3" w14:textId="4B2EEEC5" w:rsidR="003C7E1B" w:rsidRDefault="000A0C19">
      <w:pPr>
        <w:tabs>
          <w:tab w:val="center" w:pos="4819"/>
          <w:tab w:val="right" w:pos="9638"/>
        </w:tabs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«Un intervento </w:t>
      </w:r>
      <w:r w:rsidR="003C7E1B">
        <w:rPr>
          <w:color w:val="000000"/>
          <w:sz w:val="28"/>
          <w:szCs w:val="28"/>
        </w:rPr>
        <w:t xml:space="preserve">necessario </w:t>
      </w:r>
      <w:r>
        <w:rPr>
          <w:color w:val="000000"/>
          <w:sz w:val="28"/>
          <w:szCs w:val="28"/>
        </w:rPr>
        <w:t xml:space="preserve">– dichiara l’assessore ai Lavori Pubblici Chiara Fratoni – anche per facilitare, qualora ce ne fosse bisogno, </w:t>
      </w:r>
      <w:r w:rsidR="003C7E1B">
        <w:rPr>
          <w:color w:val="000000"/>
          <w:sz w:val="28"/>
          <w:szCs w:val="28"/>
        </w:rPr>
        <w:t>l’accesso ai mezzi di soccorso,</w:t>
      </w:r>
      <w:r w:rsidR="00F66B9F">
        <w:rPr>
          <w:color w:val="000000"/>
          <w:sz w:val="28"/>
          <w:szCs w:val="28"/>
        </w:rPr>
        <w:t xml:space="preserve"> </w:t>
      </w:r>
      <w:r w:rsidR="003C7E1B">
        <w:rPr>
          <w:color w:val="000000"/>
          <w:sz w:val="28"/>
          <w:szCs w:val="28"/>
        </w:rPr>
        <w:t>che rientra nella pianificazione annuale</w:t>
      </w:r>
      <w:r w:rsidR="00F66B9F">
        <w:rPr>
          <w:color w:val="000000"/>
          <w:sz w:val="28"/>
          <w:szCs w:val="28"/>
        </w:rPr>
        <w:t xml:space="preserve"> d</w:t>
      </w:r>
      <w:r w:rsidR="00870C0D">
        <w:rPr>
          <w:color w:val="000000"/>
          <w:sz w:val="28"/>
          <w:szCs w:val="28"/>
        </w:rPr>
        <w:t>ella</w:t>
      </w:r>
      <w:r w:rsidR="00F66B9F">
        <w:rPr>
          <w:color w:val="000000"/>
          <w:sz w:val="28"/>
          <w:szCs w:val="28"/>
        </w:rPr>
        <w:t xml:space="preserve"> manutenzione </w:t>
      </w:r>
      <w:r w:rsidR="003C7E1B">
        <w:rPr>
          <w:color w:val="000000"/>
          <w:sz w:val="28"/>
          <w:szCs w:val="28"/>
        </w:rPr>
        <w:t xml:space="preserve">degli </w:t>
      </w:r>
      <w:r w:rsidR="00F66B9F">
        <w:rPr>
          <w:color w:val="000000"/>
          <w:sz w:val="28"/>
          <w:szCs w:val="28"/>
        </w:rPr>
        <w:t xml:space="preserve">edifici scolastici, nei quali interveniamo </w:t>
      </w:r>
      <w:r w:rsidR="00870C0D">
        <w:rPr>
          <w:color w:val="000000"/>
          <w:sz w:val="28"/>
          <w:szCs w:val="28"/>
        </w:rPr>
        <w:t>s</w:t>
      </w:r>
      <w:r w:rsidR="00F66B9F">
        <w:rPr>
          <w:color w:val="000000"/>
          <w:sz w:val="28"/>
          <w:szCs w:val="28"/>
        </w:rPr>
        <w:t>econdo un programma prestabilito</w:t>
      </w:r>
      <w:r w:rsidR="003C7E1B">
        <w:rPr>
          <w:color w:val="000000"/>
          <w:sz w:val="28"/>
          <w:szCs w:val="28"/>
        </w:rPr>
        <w:t xml:space="preserve">». </w:t>
      </w:r>
    </w:p>
    <w:p w14:paraId="438EB1C2" w14:textId="4878FE90" w:rsidR="001E51BD" w:rsidRDefault="003C7E1B">
      <w:pPr>
        <w:tabs>
          <w:tab w:val="center" w:pos="4819"/>
          <w:tab w:val="right" w:pos="9638"/>
        </w:tabs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Pianificazione annuale che, insieme alla realizzazione del nuovo vialetto d’ingresso alla scuola media, ha interessato la primaria Quinto Martini di Seano</w:t>
      </w:r>
      <w:r w:rsidR="00F66B9F">
        <w:rPr>
          <w:color w:val="000000"/>
          <w:sz w:val="28"/>
          <w:szCs w:val="28"/>
        </w:rPr>
        <w:t xml:space="preserve"> con le operazioni di imbiancatura dell’edificio e la trasformazione a giardino di una dismessa pavimentazione di basket</w:t>
      </w:r>
      <w:r w:rsidR="00674CD8">
        <w:rPr>
          <w:color w:val="000000"/>
          <w:sz w:val="28"/>
          <w:szCs w:val="28"/>
        </w:rPr>
        <w:t xml:space="preserve">, </w:t>
      </w:r>
      <w:r w:rsidR="00F66B9F">
        <w:rPr>
          <w:color w:val="000000"/>
          <w:sz w:val="28"/>
          <w:szCs w:val="28"/>
        </w:rPr>
        <w:t>l</w:t>
      </w:r>
      <w:r w:rsidR="001E51BD">
        <w:rPr>
          <w:color w:val="000000"/>
          <w:sz w:val="28"/>
          <w:szCs w:val="28"/>
        </w:rPr>
        <w:t>e</w:t>
      </w:r>
      <w:r w:rsidR="00F66B9F">
        <w:rPr>
          <w:color w:val="000000"/>
          <w:sz w:val="28"/>
          <w:szCs w:val="28"/>
        </w:rPr>
        <w:t xml:space="preserve"> scuol</w:t>
      </w:r>
      <w:r w:rsidR="001E51BD">
        <w:rPr>
          <w:color w:val="000000"/>
          <w:sz w:val="28"/>
          <w:szCs w:val="28"/>
        </w:rPr>
        <w:t>e</w:t>
      </w:r>
      <w:r w:rsidR="00F66B9F">
        <w:rPr>
          <w:color w:val="000000"/>
          <w:sz w:val="28"/>
          <w:szCs w:val="28"/>
        </w:rPr>
        <w:t xml:space="preserve"> dell’infanzia “Ida Baccini” di Seano e di Poggio alla Malva</w:t>
      </w:r>
      <w:r w:rsidR="00674CD8">
        <w:rPr>
          <w:color w:val="000000"/>
          <w:sz w:val="28"/>
          <w:szCs w:val="28"/>
        </w:rPr>
        <w:t xml:space="preserve"> con il riordino delle parti esterne e dei giardini</w:t>
      </w:r>
      <w:r w:rsidR="00F66B9F">
        <w:rPr>
          <w:color w:val="000000"/>
          <w:sz w:val="28"/>
          <w:szCs w:val="28"/>
        </w:rPr>
        <w:t xml:space="preserve">, </w:t>
      </w:r>
      <w:r w:rsidR="00674CD8">
        <w:rPr>
          <w:color w:val="000000"/>
          <w:sz w:val="28"/>
          <w:szCs w:val="28"/>
        </w:rPr>
        <w:t xml:space="preserve">anche procedendo (Poggio alla Malva) alla  pulizia, </w:t>
      </w:r>
      <w:r w:rsidR="00F66B9F">
        <w:rPr>
          <w:color w:val="000000"/>
          <w:sz w:val="28"/>
          <w:szCs w:val="28"/>
        </w:rPr>
        <w:t xml:space="preserve">a </w:t>
      </w:r>
      <w:r w:rsidR="001E51BD">
        <w:rPr>
          <w:color w:val="000000"/>
          <w:sz w:val="28"/>
          <w:szCs w:val="28"/>
        </w:rPr>
        <w:t>ripristina</w:t>
      </w:r>
      <w:r w:rsidR="00674CD8">
        <w:rPr>
          <w:color w:val="000000"/>
          <w:sz w:val="28"/>
          <w:szCs w:val="28"/>
        </w:rPr>
        <w:t xml:space="preserve">re </w:t>
      </w:r>
      <w:r w:rsidR="001E51BD">
        <w:rPr>
          <w:color w:val="000000"/>
          <w:sz w:val="28"/>
          <w:szCs w:val="28"/>
        </w:rPr>
        <w:t xml:space="preserve">le caditoie, </w:t>
      </w:r>
      <w:r w:rsidR="00674CD8">
        <w:rPr>
          <w:color w:val="000000"/>
          <w:sz w:val="28"/>
          <w:szCs w:val="28"/>
        </w:rPr>
        <w:t xml:space="preserve">ad </w:t>
      </w:r>
      <w:r w:rsidR="001E51BD">
        <w:rPr>
          <w:color w:val="000000"/>
          <w:sz w:val="28"/>
          <w:szCs w:val="28"/>
        </w:rPr>
        <w:t>elim</w:t>
      </w:r>
      <w:r w:rsidR="00F66B9F">
        <w:rPr>
          <w:color w:val="000000"/>
          <w:sz w:val="28"/>
          <w:szCs w:val="28"/>
        </w:rPr>
        <w:t>i</w:t>
      </w:r>
      <w:r w:rsidR="001E51BD">
        <w:rPr>
          <w:color w:val="000000"/>
          <w:sz w:val="28"/>
          <w:szCs w:val="28"/>
        </w:rPr>
        <w:t xml:space="preserve">nare uno scalino. «Insomma – chiosa ancora Fratoni – tutto come </w:t>
      </w:r>
      <w:r w:rsidR="00870C0D">
        <w:rPr>
          <w:color w:val="000000"/>
          <w:sz w:val="28"/>
          <w:szCs w:val="28"/>
        </w:rPr>
        <w:t xml:space="preserve">da tabella </w:t>
      </w:r>
      <w:r w:rsidR="001E51BD">
        <w:rPr>
          <w:color w:val="000000"/>
          <w:sz w:val="28"/>
          <w:szCs w:val="28"/>
        </w:rPr>
        <w:t>definit</w:t>
      </w:r>
      <w:r w:rsidR="00870C0D">
        <w:rPr>
          <w:color w:val="000000"/>
          <w:sz w:val="28"/>
          <w:szCs w:val="28"/>
        </w:rPr>
        <w:t>a anno per anno</w:t>
      </w:r>
      <w:r w:rsidR="001E51BD">
        <w:rPr>
          <w:color w:val="000000"/>
          <w:sz w:val="28"/>
          <w:szCs w:val="28"/>
        </w:rPr>
        <w:t>, insieme a più piccole manutenzioni di bagni e lavandini».</w:t>
      </w:r>
    </w:p>
    <w:p w14:paraId="0937FD02" w14:textId="5872F278" w:rsidR="00674CD8" w:rsidRDefault="001E51BD">
      <w:pPr>
        <w:tabs>
          <w:tab w:val="center" w:pos="4819"/>
          <w:tab w:val="right" w:pos="9638"/>
        </w:tabs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Pronto a partire, lunedì 16, con il suono della campanella anche il servizio di scuola bus per circa 120 bambini, mentre la settimana successiva, a partire da lunedì 23 settembre, scatterà in tutti i plessi della scuola dell’infanzia e primaria</w:t>
      </w:r>
      <w:r w:rsidR="00870C0D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il servizio di </w:t>
      </w:r>
      <w:proofErr w:type="spellStart"/>
      <w:r>
        <w:rPr>
          <w:color w:val="000000"/>
          <w:sz w:val="28"/>
          <w:szCs w:val="28"/>
        </w:rPr>
        <w:t>pre</w:t>
      </w:r>
      <w:proofErr w:type="spellEnd"/>
      <w:r>
        <w:rPr>
          <w:color w:val="000000"/>
          <w:sz w:val="28"/>
          <w:szCs w:val="28"/>
        </w:rPr>
        <w:t xml:space="preserve"> scuola, con il post scuola che </w:t>
      </w:r>
      <w:r w:rsidR="00674CD8">
        <w:rPr>
          <w:color w:val="000000"/>
          <w:sz w:val="28"/>
          <w:szCs w:val="28"/>
        </w:rPr>
        <w:t>inizierà il 30 settembre,</w:t>
      </w:r>
      <w:r w:rsidR="00870C0D">
        <w:rPr>
          <w:color w:val="000000"/>
          <w:sz w:val="28"/>
          <w:szCs w:val="28"/>
        </w:rPr>
        <w:t xml:space="preserve"> </w:t>
      </w:r>
      <w:r w:rsidR="00674CD8">
        <w:rPr>
          <w:color w:val="000000"/>
          <w:sz w:val="28"/>
          <w:szCs w:val="28"/>
        </w:rPr>
        <w:t>limitatamente alla scuola primaria Nazario Sauro di Comeana in considerazione delle richieste pervenute</w:t>
      </w:r>
      <w:r w:rsidR="00870C0D">
        <w:rPr>
          <w:color w:val="000000"/>
          <w:sz w:val="28"/>
          <w:szCs w:val="28"/>
        </w:rPr>
        <w:t xml:space="preserve">; 30 settembre che è il giorno di partenza </w:t>
      </w:r>
      <w:r w:rsidR="00674CD8">
        <w:rPr>
          <w:color w:val="000000"/>
          <w:sz w:val="28"/>
          <w:szCs w:val="28"/>
        </w:rPr>
        <w:t xml:space="preserve">anche </w:t>
      </w:r>
      <w:r w:rsidR="00870C0D">
        <w:rPr>
          <w:color w:val="000000"/>
          <w:sz w:val="28"/>
          <w:szCs w:val="28"/>
        </w:rPr>
        <w:t>del</w:t>
      </w:r>
      <w:r w:rsidR="00674CD8">
        <w:rPr>
          <w:color w:val="000000"/>
          <w:sz w:val="28"/>
          <w:szCs w:val="28"/>
        </w:rPr>
        <w:t>la mensa scolastica.</w:t>
      </w:r>
    </w:p>
    <w:p w14:paraId="1654D916" w14:textId="43F1DBA4" w:rsidR="001166DC" w:rsidRDefault="00000000">
      <w:pPr>
        <w:tabs>
          <w:tab w:val="center" w:pos="4819"/>
          <w:tab w:val="right" w:pos="9638"/>
        </w:tabs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. </w:t>
      </w:r>
    </w:p>
    <w:sectPr w:rsidR="001166DC">
      <w:pgSz w:w="11906" w:h="16838"/>
      <w:pgMar w:top="567" w:right="1134" w:bottom="567" w:left="1134" w:header="0" w:footer="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166DC"/>
    <w:rsid w:val="000A0C19"/>
    <w:rsid w:val="001166DC"/>
    <w:rsid w:val="001E51BD"/>
    <w:rsid w:val="002010A3"/>
    <w:rsid w:val="00264002"/>
    <w:rsid w:val="003C7E1B"/>
    <w:rsid w:val="00674CD8"/>
    <w:rsid w:val="00870C0D"/>
    <w:rsid w:val="00D26727"/>
    <w:rsid w:val="00E13302"/>
    <w:rsid w:val="00E96642"/>
    <w:rsid w:val="00F66B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A7CF5A"/>
  <w15:docId w15:val="{4164B3AB-E72B-4BDE-940C-530B6DC1CC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olo2">
    <w:name w:val="heading 2"/>
    <w:basedOn w:val="Normale"/>
    <w:next w:val="Normale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olo5">
    <w:name w:val="heading 5"/>
    <w:basedOn w:val="Normale"/>
    <w:next w:val="Normale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itolo6">
    <w:name w:val="heading 6"/>
    <w:basedOn w:val="Normale"/>
    <w:next w:val="Normale"/>
    <w:uiPriority w:val="9"/>
    <w:semiHidden/>
    <w:unhideWhenUsed/>
    <w:qFormat/>
    <w:pPr>
      <w:keepNext/>
      <w:keepLines/>
      <w:spacing w:before="200" w:after="40"/>
      <w:outlineLvl w:val="5"/>
    </w:pPr>
    <w:rPr>
      <w:b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ottotitolo">
    <w:name w:val="Subtitle"/>
    <w:basedOn w:val="Normale"/>
    <w:next w:val="Normale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ufficiostampa@comune.carmignano.po.it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114</TotalTime>
  <Pages>1</Pages>
  <Words>308</Words>
  <Characters>1756</Characters>
  <Application>Microsoft Office Word</Application>
  <DocSecurity>0</DocSecurity>
  <Lines>14</Lines>
  <Paragraphs>4</Paragraphs>
  <ScaleCrop>false</ScaleCrop>
  <Company/>
  <LinksUpToDate>false</LinksUpToDate>
  <CharactersWithSpaces>2060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Brunello Gabellini</dc:creator>
  <cp:lastModifiedBy>Brunello Gabellini</cp:lastModifiedBy>
  <cp:revision>4</cp:revision>
  <dcterms:created xsi:type="dcterms:W3CDTF">2024-09-14T08:36:00Z</dcterms:created>
  <dcterms:modified xsi:type="dcterms:W3CDTF">2024-09-14T09:28:00Z</dcterms:modified>
</cp:coreProperties>
</file>