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 w:rsidR="00000000"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1BF78279" w:rsidR="002D7629" w:rsidRDefault="001C1C8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</w:t>
      </w:r>
      <w:r w:rsidR="002D7629">
        <w:rPr>
          <w:b/>
          <w:color w:val="000000"/>
          <w:sz w:val="28"/>
          <w:szCs w:val="28"/>
        </w:rPr>
        <w:t>/09/2024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1F10BBEF" w:rsidR="002D7629" w:rsidRDefault="00E6154D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Alle radici di Carmignano.</w:t>
      </w:r>
      <w:r w:rsidR="001E48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Fine settimana </w:t>
      </w:r>
      <w:r w:rsidR="001E4809">
        <w:rPr>
          <w:b/>
          <w:color w:val="000000"/>
          <w:sz w:val="28"/>
          <w:szCs w:val="28"/>
        </w:rPr>
        <w:t xml:space="preserve">(21-22 settembre) </w:t>
      </w:r>
      <w:r>
        <w:rPr>
          <w:b/>
          <w:color w:val="000000"/>
          <w:sz w:val="28"/>
          <w:szCs w:val="28"/>
        </w:rPr>
        <w:t xml:space="preserve">a Comeana </w:t>
      </w:r>
      <w:r w:rsidR="001E4809">
        <w:rPr>
          <w:b/>
          <w:color w:val="000000"/>
          <w:sz w:val="28"/>
          <w:szCs w:val="28"/>
        </w:rPr>
        <w:t xml:space="preserve">in compagnia </w:t>
      </w:r>
      <w:r>
        <w:rPr>
          <w:b/>
          <w:color w:val="000000"/>
          <w:sz w:val="28"/>
          <w:szCs w:val="28"/>
        </w:rPr>
        <w:t>degli Etruschi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6AF369DD" w14:textId="52746272" w:rsidR="009F68BD" w:rsidRPr="009F68BD" w:rsidRDefault="002D7629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9F68BD">
        <w:rPr>
          <w:color w:val="000000"/>
          <w:sz w:val="28"/>
          <w:szCs w:val="28"/>
        </w:rPr>
        <w:t xml:space="preserve">Una festa tutta nel nome degli Etruschi, a Comeana, ai piedi del tumulo di </w:t>
      </w:r>
      <w:proofErr w:type="spellStart"/>
      <w:r w:rsidR="009F68BD">
        <w:rPr>
          <w:color w:val="000000"/>
          <w:sz w:val="28"/>
          <w:szCs w:val="28"/>
        </w:rPr>
        <w:t>Montefortini</w:t>
      </w:r>
      <w:proofErr w:type="spellEnd"/>
      <w:r w:rsidR="009F68BD">
        <w:rPr>
          <w:color w:val="000000"/>
          <w:sz w:val="28"/>
          <w:szCs w:val="28"/>
        </w:rPr>
        <w:t xml:space="preserve"> (accesso da via Etrusca e via Garibaldi): la Festa Etrusca, nata nel 2017, sarà protagonista nel fine settimana</w:t>
      </w:r>
      <w:r w:rsidR="00E6154D">
        <w:rPr>
          <w:color w:val="000000"/>
          <w:sz w:val="28"/>
          <w:szCs w:val="28"/>
        </w:rPr>
        <w:t>. D</w:t>
      </w:r>
      <w:r w:rsidR="009F68BD">
        <w:rPr>
          <w:color w:val="000000"/>
          <w:sz w:val="28"/>
          <w:szCs w:val="28"/>
        </w:rPr>
        <w:t xml:space="preserve">ue giorni, sabato 21 settembre </w:t>
      </w:r>
      <w:r w:rsidR="001C1C89">
        <w:rPr>
          <w:color w:val="000000"/>
          <w:sz w:val="28"/>
          <w:szCs w:val="28"/>
        </w:rPr>
        <w:t xml:space="preserve">e </w:t>
      </w:r>
      <w:r w:rsidR="009F68BD">
        <w:rPr>
          <w:color w:val="000000"/>
          <w:sz w:val="28"/>
          <w:szCs w:val="28"/>
        </w:rPr>
        <w:t>domenica 22 settembre, per rinnovare il legame con le antiche radici di Carmignano, in particolare della fraz</w:t>
      </w:r>
      <w:r w:rsidR="009F68BD" w:rsidRPr="009F68BD">
        <w:rPr>
          <w:color w:val="000000"/>
          <w:sz w:val="28"/>
          <w:szCs w:val="28"/>
        </w:rPr>
        <w:t>ione di Comeana che, nel VII sec. a.C. raggiunse un notevole sviluppo economico e culturale testimoniato dai suoi ritrovamenti archeologici</w:t>
      </w:r>
      <w:r w:rsidR="009F68BD">
        <w:rPr>
          <w:color w:val="000000"/>
          <w:sz w:val="28"/>
          <w:szCs w:val="28"/>
        </w:rPr>
        <w:t>: l’</w:t>
      </w:r>
      <w:r w:rsidR="009F68BD" w:rsidRPr="009F68BD">
        <w:rPr>
          <w:color w:val="000000"/>
          <w:sz w:val="28"/>
          <w:szCs w:val="28"/>
        </w:rPr>
        <w:t>evento</w:t>
      </w:r>
      <w:r w:rsidR="009F68BD">
        <w:rPr>
          <w:color w:val="000000"/>
          <w:sz w:val="28"/>
          <w:szCs w:val="28"/>
        </w:rPr>
        <w:t xml:space="preserve">, </w:t>
      </w:r>
      <w:r w:rsidR="001C1C89">
        <w:rPr>
          <w:color w:val="000000"/>
          <w:sz w:val="28"/>
          <w:szCs w:val="28"/>
        </w:rPr>
        <w:t xml:space="preserve">promosso dal Comune (assessorato alla Cultura) è, </w:t>
      </w:r>
      <w:r w:rsidR="009F68BD">
        <w:rPr>
          <w:color w:val="000000"/>
          <w:sz w:val="28"/>
          <w:szCs w:val="28"/>
        </w:rPr>
        <w:t>infatti,</w:t>
      </w:r>
      <w:r w:rsidR="009F68BD" w:rsidRPr="009F68BD">
        <w:rPr>
          <w:color w:val="000000"/>
          <w:sz w:val="28"/>
          <w:szCs w:val="28"/>
        </w:rPr>
        <w:t xml:space="preserve"> </w:t>
      </w:r>
      <w:r w:rsidR="009F68BD">
        <w:rPr>
          <w:color w:val="000000"/>
          <w:sz w:val="28"/>
          <w:szCs w:val="28"/>
        </w:rPr>
        <w:t xml:space="preserve">rientrato a </w:t>
      </w:r>
      <w:r w:rsidR="009F68BD" w:rsidRPr="009F68BD">
        <w:rPr>
          <w:color w:val="000000"/>
          <w:sz w:val="28"/>
          <w:szCs w:val="28"/>
        </w:rPr>
        <w:t>pieno titolo nel bando della Giornata degli Etruschi promossa dalla Regione Toscana.</w:t>
      </w:r>
    </w:p>
    <w:p w14:paraId="7F0469F1" w14:textId="7D9F98F5" w:rsidR="009F68BD" w:rsidRPr="009F68BD" w:rsidRDefault="009F68BD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9F68BD">
        <w:rPr>
          <w:color w:val="000000"/>
          <w:sz w:val="28"/>
          <w:szCs w:val="28"/>
        </w:rPr>
        <w:t xml:space="preserve">La manifestazione si svolgerà nel suggestivo uliveto, all’ombra del grande </w:t>
      </w:r>
      <w:r>
        <w:rPr>
          <w:color w:val="000000"/>
          <w:sz w:val="28"/>
          <w:szCs w:val="28"/>
        </w:rPr>
        <w:t>t</w:t>
      </w:r>
      <w:r w:rsidRPr="009F68BD">
        <w:rPr>
          <w:color w:val="000000"/>
          <w:sz w:val="28"/>
          <w:szCs w:val="28"/>
        </w:rPr>
        <w:t xml:space="preserve">umulo etrusco di </w:t>
      </w:r>
      <w:proofErr w:type="spellStart"/>
      <w:r w:rsidRPr="009F68BD">
        <w:rPr>
          <w:color w:val="000000"/>
          <w:sz w:val="28"/>
          <w:szCs w:val="28"/>
        </w:rPr>
        <w:t>Montefortini</w:t>
      </w:r>
      <w:proofErr w:type="spellEnd"/>
      <w:r w:rsidR="001E4809"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con un programma di iniziative gratuite</w:t>
      </w:r>
      <w:r w:rsidR="001C1C89">
        <w:rPr>
          <w:color w:val="000000"/>
          <w:sz w:val="28"/>
          <w:szCs w:val="28"/>
        </w:rPr>
        <w:t xml:space="preserve"> e </w:t>
      </w:r>
      <w:r w:rsidRPr="009F68BD">
        <w:rPr>
          <w:color w:val="000000"/>
          <w:sz w:val="28"/>
          <w:szCs w:val="28"/>
        </w:rPr>
        <w:t>un</w:t>
      </w:r>
      <w:r w:rsidR="001C1C89">
        <w:rPr>
          <w:color w:val="000000"/>
          <w:sz w:val="28"/>
          <w:szCs w:val="28"/>
        </w:rPr>
        <w:t xml:space="preserve">a particolare </w:t>
      </w:r>
      <w:r w:rsidRPr="009F68BD">
        <w:rPr>
          <w:color w:val="000000"/>
          <w:sz w:val="28"/>
          <w:szCs w:val="28"/>
        </w:rPr>
        <w:t xml:space="preserve">attenzione rivolta a bambini e ragazzi. </w:t>
      </w:r>
      <w:r>
        <w:rPr>
          <w:color w:val="000000"/>
          <w:sz w:val="28"/>
          <w:szCs w:val="28"/>
        </w:rPr>
        <w:t xml:space="preserve">I due giorni della festa si snoderanno tra il </w:t>
      </w:r>
      <w:r w:rsidRPr="009F68BD">
        <w:rPr>
          <w:color w:val="000000"/>
          <w:sz w:val="28"/>
          <w:szCs w:val="28"/>
        </w:rPr>
        <w:t>villaggio etrusco</w:t>
      </w:r>
      <w:r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 </w:t>
      </w:r>
      <w:r w:rsidRPr="009F68BD">
        <w:rPr>
          <w:color w:val="000000"/>
          <w:sz w:val="28"/>
          <w:szCs w:val="28"/>
        </w:rPr>
        <w:t>rappresentazioni d</w:t>
      </w:r>
      <w:r>
        <w:rPr>
          <w:color w:val="000000"/>
          <w:sz w:val="28"/>
          <w:szCs w:val="28"/>
        </w:rPr>
        <w:t xml:space="preserve">ella loro </w:t>
      </w:r>
      <w:r w:rsidRPr="009F68BD">
        <w:rPr>
          <w:color w:val="000000"/>
          <w:sz w:val="28"/>
          <w:szCs w:val="28"/>
        </w:rPr>
        <w:t>vita quotidiana</w:t>
      </w:r>
      <w:r>
        <w:rPr>
          <w:color w:val="000000"/>
          <w:sz w:val="28"/>
          <w:szCs w:val="28"/>
        </w:rPr>
        <w:t xml:space="preserve">, </w:t>
      </w:r>
      <w:r w:rsidRPr="009F68BD">
        <w:rPr>
          <w:color w:val="000000"/>
          <w:sz w:val="28"/>
          <w:szCs w:val="28"/>
        </w:rPr>
        <w:t>laboratori tematici per bambini e ragazzi</w:t>
      </w:r>
      <w:r w:rsidR="001E4809"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visite guidate al tumulo principesco che la Direzione regionale musei della Toscana apre straordinariamente per l’occasione. </w:t>
      </w:r>
      <w:r w:rsidR="00D531E1">
        <w:rPr>
          <w:color w:val="000000"/>
          <w:sz w:val="28"/>
          <w:szCs w:val="28"/>
        </w:rPr>
        <w:t>E, nella festa etrusca, non poteva mancare la presenza del M</w:t>
      </w:r>
      <w:r w:rsidRPr="009F68BD">
        <w:rPr>
          <w:color w:val="000000"/>
          <w:sz w:val="28"/>
          <w:szCs w:val="28"/>
        </w:rPr>
        <w:t xml:space="preserve">useo </w:t>
      </w:r>
      <w:r w:rsidR="00D531E1">
        <w:rPr>
          <w:color w:val="000000"/>
          <w:sz w:val="28"/>
          <w:szCs w:val="28"/>
        </w:rPr>
        <w:t>a</w:t>
      </w:r>
      <w:r w:rsidRPr="009F68BD">
        <w:rPr>
          <w:color w:val="000000"/>
          <w:sz w:val="28"/>
          <w:szCs w:val="28"/>
        </w:rPr>
        <w:t>rcheologico comunale di Artimino</w:t>
      </w:r>
      <w:r w:rsidR="00D531E1"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che</w:t>
      </w:r>
      <w:r w:rsidR="00D531E1">
        <w:rPr>
          <w:color w:val="000000"/>
          <w:sz w:val="28"/>
          <w:szCs w:val="28"/>
        </w:rPr>
        <w:t xml:space="preserve"> insieme al </w:t>
      </w:r>
      <w:r w:rsidRPr="009F68BD">
        <w:rPr>
          <w:color w:val="000000"/>
          <w:sz w:val="28"/>
          <w:szCs w:val="28"/>
        </w:rPr>
        <w:t xml:space="preserve">proprio materiale promozionale propone una camminata guidata </w:t>
      </w:r>
      <w:r w:rsidR="001E4809">
        <w:rPr>
          <w:color w:val="000000"/>
          <w:sz w:val="28"/>
          <w:szCs w:val="28"/>
        </w:rPr>
        <w:t>sul</w:t>
      </w:r>
      <w:r w:rsidRPr="009F68BD">
        <w:rPr>
          <w:color w:val="000000"/>
          <w:sz w:val="28"/>
          <w:szCs w:val="28"/>
        </w:rPr>
        <w:t xml:space="preserve">le orme degli </w:t>
      </w:r>
      <w:r w:rsidR="001E4809">
        <w:rPr>
          <w:color w:val="000000"/>
          <w:sz w:val="28"/>
          <w:szCs w:val="28"/>
        </w:rPr>
        <w:t>E</w:t>
      </w:r>
      <w:r w:rsidRPr="009F68BD">
        <w:rPr>
          <w:color w:val="000000"/>
          <w:sz w:val="28"/>
          <w:szCs w:val="28"/>
        </w:rPr>
        <w:t>truschi e, eccezionalmente, anche dei Medici</w:t>
      </w:r>
      <w:r w:rsidR="00D531E1">
        <w:rPr>
          <w:color w:val="000000"/>
          <w:sz w:val="28"/>
          <w:szCs w:val="28"/>
        </w:rPr>
        <w:t xml:space="preserve">, </w:t>
      </w:r>
      <w:proofErr w:type="spellStart"/>
      <w:r w:rsidR="00D531E1">
        <w:rPr>
          <w:color w:val="000000"/>
          <w:sz w:val="28"/>
          <w:szCs w:val="28"/>
        </w:rPr>
        <w:t>nonchè</w:t>
      </w:r>
      <w:proofErr w:type="spellEnd"/>
      <w:r w:rsidRPr="009F68BD">
        <w:rPr>
          <w:color w:val="000000"/>
          <w:sz w:val="28"/>
          <w:szCs w:val="28"/>
        </w:rPr>
        <w:t xml:space="preserve"> una visita </w:t>
      </w:r>
      <w:r w:rsidR="00D531E1">
        <w:rPr>
          <w:color w:val="000000"/>
          <w:sz w:val="28"/>
          <w:szCs w:val="28"/>
        </w:rPr>
        <w:t xml:space="preserve">guidata </w:t>
      </w:r>
      <w:r w:rsidR="001E4809">
        <w:rPr>
          <w:color w:val="000000"/>
          <w:sz w:val="28"/>
          <w:szCs w:val="28"/>
        </w:rPr>
        <w:t xml:space="preserve">curata </w:t>
      </w:r>
      <w:r w:rsidR="00D531E1">
        <w:rPr>
          <w:color w:val="000000"/>
          <w:sz w:val="28"/>
          <w:szCs w:val="28"/>
        </w:rPr>
        <w:t xml:space="preserve">dalla direttrice Maria Chiara Bettini </w:t>
      </w:r>
      <w:r w:rsidRPr="009F68BD">
        <w:rPr>
          <w:color w:val="000000"/>
          <w:sz w:val="28"/>
          <w:szCs w:val="28"/>
        </w:rPr>
        <w:t xml:space="preserve">alla nuova collezione </w:t>
      </w:r>
      <w:r w:rsidR="001E4809">
        <w:rPr>
          <w:color w:val="000000"/>
          <w:sz w:val="28"/>
          <w:szCs w:val="28"/>
        </w:rPr>
        <w:t xml:space="preserve">restaurata </w:t>
      </w:r>
      <w:r w:rsidRPr="009F68BD">
        <w:rPr>
          <w:color w:val="000000"/>
          <w:sz w:val="28"/>
          <w:szCs w:val="28"/>
        </w:rPr>
        <w:t>di avori</w:t>
      </w:r>
      <w:r w:rsidR="001E4809">
        <w:rPr>
          <w:color w:val="000000"/>
          <w:sz w:val="28"/>
          <w:szCs w:val="28"/>
        </w:rPr>
        <w:t>.</w:t>
      </w:r>
    </w:p>
    <w:p w14:paraId="205B32E6" w14:textId="459FDFC3" w:rsidR="009F68BD" w:rsidRPr="009F68BD" w:rsidRDefault="00AA464C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camminata guidata</w:t>
      </w:r>
      <w:r w:rsidR="001E480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“Un passo dopo l’altro, sulle orme degli Etruschi e dei Medici a Carmignano”, </w:t>
      </w:r>
      <w:r w:rsidR="003F308C">
        <w:rPr>
          <w:color w:val="000000"/>
          <w:sz w:val="28"/>
          <w:szCs w:val="28"/>
        </w:rPr>
        <w:t xml:space="preserve">nella mattinata di sabato 21 settembre </w:t>
      </w:r>
      <w:r>
        <w:rPr>
          <w:color w:val="000000"/>
          <w:sz w:val="28"/>
          <w:szCs w:val="28"/>
        </w:rPr>
        <w:t xml:space="preserve">farà da introduzione alla festa: un </w:t>
      </w:r>
      <w:r>
        <w:rPr>
          <w:color w:val="000000"/>
          <w:sz w:val="28"/>
          <w:szCs w:val="28"/>
        </w:rPr>
        <w:t xml:space="preserve">percorso </w:t>
      </w:r>
      <w:r w:rsidRPr="009F68BD">
        <w:rPr>
          <w:color w:val="000000"/>
          <w:sz w:val="28"/>
          <w:szCs w:val="28"/>
        </w:rPr>
        <w:t>ad anello</w:t>
      </w:r>
      <w:r>
        <w:rPr>
          <w:color w:val="000000"/>
          <w:sz w:val="28"/>
          <w:szCs w:val="28"/>
        </w:rPr>
        <w:t>, di quasi sette chilometri, dalla</w:t>
      </w:r>
      <w:r w:rsidRPr="009F6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 w:rsidRPr="009F68BD">
        <w:rPr>
          <w:color w:val="000000"/>
          <w:sz w:val="28"/>
          <w:szCs w:val="28"/>
        </w:rPr>
        <w:t xml:space="preserve">illa </w:t>
      </w:r>
      <w:r>
        <w:rPr>
          <w:color w:val="000000"/>
          <w:sz w:val="28"/>
          <w:szCs w:val="28"/>
        </w:rPr>
        <w:t>m</w:t>
      </w:r>
      <w:r w:rsidRPr="009F68BD">
        <w:rPr>
          <w:color w:val="000000"/>
          <w:sz w:val="28"/>
          <w:szCs w:val="28"/>
        </w:rPr>
        <w:t>edicea La Ferdinanda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alla </w:t>
      </w:r>
      <w:r>
        <w:rPr>
          <w:color w:val="000000"/>
          <w:sz w:val="28"/>
          <w:szCs w:val="28"/>
        </w:rPr>
        <w:t>n</w:t>
      </w:r>
      <w:r w:rsidRPr="009F68BD">
        <w:rPr>
          <w:color w:val="000000"/>
          <w:sz w:val="28"/>
          <w:szCs w:val="28"/>
        </w:rPr>
        <w:t>ecropoli di Prato Rosello</w:t>
      </w:r>
      <w:r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</w:t>
      </w:r>
      <w:r w:rsidR="001C1C89"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</w:rPr>
        <w:t xml:space="preserve"> </w:t>
      </w:r>
      <w:r w:rsidRPr="009F68BD">
        <w:rPr>
          <w:color w:val="000000"/>
          <w:sz w:val="28"/>
          <w:szCs w:val="28"/>
        </w:rPr>
        <w:t xml:space="preserve">Barco </w:t>
      </w:r>
      <w:r>
        <w:rPr>
          <w:color w:val="000000"/>
          <w:sz w:val="28"/>
          <w:szCs w:val="28"/>
        </w:rPr>
        <w:t>r</w:t>
      </w:r>
      <w:r w:rsidRPr="009F68BD">
        <w:rPr>
          <w:color w:val="000000"/>
          <w:sz w:val="28"/>
          <w:szCs w:val="28"/>
        </w:rPr>
        <w:t xml:space="preserve">eale </w:t>
      </w:r>
      <w:r>
        <w:rPr>
          <w:color w:val="000000"/>
          <w:sz w:val="28"/>
          <w:szCs w:val="28"/>
        </w:rPr>
        <w:t xml:space="preserve">di </w:t>
      </w:r>
      <w:r w:rsidRPr="009F68BD">
        <w:rPr>
          <w:color w:val="000000"/>
          <w:sz w:val="28"/>
          <w:szCs w:val="28"/>
        </w:rPr>
        <w:t>Poggio alla Malva</w:t>
      </w:r>
      <w:r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</w:t>
      </w:r>
      <w:proofErr w:type="spellStart"/>
      <w:r w:rsidRPr="009F68BD">
        <w:rPr>
          <w:color w:val="000000"/>
          <w:sz w:val="28"/>
          <w:szCs w:val="28"/>
        </w:rPr>
        <w:t>Poggilarca</w:t>
      </w:r>
      <w:proofErr w:type="spellEnd"/>
      <w:r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</w:t>
      </w:r>
      <w:r w:rsidR="001C1C89"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</w:rPr>
        <w:t xml:space="preserve">la </w:t>
      </w:r>
      <w:r>
        <w:rPr>
          <w:color w:val="000000"/>
          <w:sz w:val="28"/>
          <w:szCs w:val="28"/>
        </w:rPr>
        <w:t>p</w:t>
      </w:r>
      <w:r w:rsidRPr="009F68BD">
        <w:rPr>
          <w:color w:val="000000"/>
          <w:sz w:val="28"/>
          <w:szCs w:val="28"/>
        </w:rPr>
        <w:t>ieve di San Leonardo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Il ritrovo, con partenza alle 9.15, è fissato </w:t>
      </w:r>
      <w:r w:rsidR="003F308C">
        <w:rPr>
          <w:color w:val="000000"/>
          <w:sz w:val="28"/>
          <w:szCs w:val="28"/>
        </w:rPr>
        <w:t xml:space="preserve">alle ore </w:t>
      </w:r>
      <w:r w:rsidR="001C1C89">
        <w:rPr>
          <w:color w:val="000000"/>
          <w:sz w:val="28"/>
          <w:szCs w:val="28"/>
        </w:rPr>
        <w:t xml:space="preserve">9 </w:t>
      </w:r>
      <w:r w:rsidR="00D531E1">
        <w:rPr>
          <w:color w:val="000000"/>
          <w:sz w:val="28"/>
          <w:szCs w:val="28"/>
        </w:rPr>
        <w:t xml:space="preserve">ad </w:t>
      </w:r>
      <w:r w:rsidR="009F68BD" w:rsidRPr="009F68BD">
        <w:rPr>
          <w:color w:val="000000"/>
          <w:sz w:val="28"/>
          <w:szCs w:val="28"/>
        </w:rPr>
        <w:t xml:space="preserve">Artimino, sotto la torre dell'orologio con l’accompagnatore escursionistico Luca Bocci, </w:t>
      </w:r>
      <w:r>
        <w:rPr>
          <w:color w:val="000000"/>
          <w:sz w:val="28"/>
          <w:szCs w:val="28"/>
        </w:rPr>
        <w:t xml:space="preserve">il giornalista e autore di guide </w:t>
      </w:r>
      <w:r w:rsidR="009F68BD" w:rsidRPr="009F68BD">
        <w:rPr>
          <w:color w:val="000000"/>
          <w:sz w:val="28"/>
          <w:szCs w:val="28"/>
        </w:rPr>
        <w:t xml:space="preserve">Andrea </w:t>
      </w:r>
      <w:proofErr w:type="spellStart"/>
      <w:r w:rsidR="009F68BD" w:rsidRPr="009F68BD">
        <w:rPr>
          <w:color w:val="000000"/>
          <w:sz w:val="28"/>
          <w:szCs w:val="28"/>
        </w:rPr>
        <w:t>Cuminatto</w:t>
      </w:r>
      <w:proofErr w:type="spellEnd"/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un archeologo dello staff operativo del Museo </w:t>
      </w:r>
      <w:r w:rsidR="00D531E1">
        <w:rPr>
          <w:color w:val="000000"/>
          <w:sz w:val="28"/>
          <w:szCs w:val="28"/>
        </w:rPr>
        <w:t>a</w:t>
      </w:r>
      <w:r w:rsidR="009F68BD" w:rsidRPr="009F68BD">
        <w:rPr>
          <w:color w:val="000000"/>
          <w:sz w:val="28"/>
          <w:szCs w:val="28"/>
        </w:rPr>
        <w:t>rcheologico di Artimino</w:t>
      </w:r>
      <w:r>
        <w:rPr>
          <w:color w:val="000000"/>
          <w:sz w:val="28"/>
          <w:szCs w:val="28"/>
        </w:rPr>
        <w:t xml:space="preserve"> </w:t>
      </w:r>
      <w:r w:rsidR="001E480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raccomanda</w:t>
      </w:r>
      <w:r w:rsidR="001E4809">
        <w:rPr>
          <w:color w:val="000000"/>
          <w:sz w:val="28"/>
          <w:szCs w:val="28"/>
        </w:rPr>
        <w:t>ti</w:t>
      </w:r>
      <w:r>
        <w:rPr>
          <w:color w:val="000000"/>
          <w:sz w:val="28"/>
          <w:szCs w:val="28"/>
        </w:rPr>
        <w:t xml:space="preserve"> </w:t>
      </w:r>
      <w:r w:rsidR="009F68BD" w:rsidRPr="009F68BD">
        <w:rPr>
          <w:color w:val="000000"/>
          <w:sz w:val="28"/>
          <w:szCs w:val="28"/>
        </w:rPr>
        <w:t>acqua, abbigliamento comodo, scarpe da trekking o da ginnastica con suola non liscia</w:t>
      </w:r>
      <w:r w:rsidR="00E6154D">
        <w:rPr>
          <w:color w:val="000000"/>
          <w:sz w:val="28"/>
          <w:szCs w:val="28"/>
        </w:rPr>
        <w:t>; n</w:t>
      </w:r>
      <w:r w:rsidR="009F68BD" w:rsidRPr="009F68BD">
        <w:rPr>
          <w:color w:val="000000"/>
          <w:sz w:val="28"/>
          <w:szCs w:val="28"/>
        </w:rPr>
        <w:t>o passeggini</w:t>
      </w:r>
      <w:r w:rsidR="001C1C89">
        <w:rPr>
          <w:color w:val="000000"/>
          <w:sz w:val="28"/>
          <w:szCs w:val="28"/>
        </w:rPr>
        <w:t>).</w:t>
      </w:r>
      <w:r w:rsidR="00D53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La p</w:t>
      </w:r>
      <w:r w:rsidR="009F68BD" w:rsidRPr="009F68BD">
        <w:rPr>
          <w:color w:val="000000"/>
          <w:sz w:val="28"/>
          <w:szCs w:val="28"/>
        </w:rPr>
        <w:t xml:space="preserve">artecipazione </w:t>
      </w:r>
      <w:r>
        <w:rPr>
          <w:color w:val="000000"/>
          <w:sz w:val="28"/>
          <w:szCs w:val="28"/>
        </w:rPr>
        <w:t xml:space="preserve">è </w:t>
      </w:r>
      <w:r w:rsidR="009F68BD" w:rsidRPr="009F68BD">
        <w:rPr>
          <w:color w:val="000000"/>
          <w:sz w:val="28"/>
          <w:szCs w:val="28"/>
        </w:rPr>
        <w:t>gratuita</w:t>
      </w:r>
      <w:r>
        <w:rPr>
          <w:color w:val="000000"/>
          <w:sz w:val="28"/>
          <w:szCs w:val="28"/>
        </w:rPr>
        <w:t>, fino ad un massimo di 25 persone.</w:t>
      </w:r>
      <w:r w:rsidR="00D53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La </w:t>
      </w:r>
      <w:r w:rsidR="00D531E1">
        <w:rPr>
          <w:color w:val="000000"/>
          <w:sz w:val="28"/>
          <w:szCs w:val="28"/>
        </w:rPr>
        <w:t>p</w:t>
      </w:r>
      <w:r w:rsidR="009F68BD" w:rsidRPr="009F68BD">
        <w:rPr>
          <w:color w:val="000000"/>
          <w:sz w:val="28"/>
          <w:szCs w:val="28"/>
        </w:rPr>
        <w:t xml:space="preserve">renotazione </w:t>
      </w:r>
      <w:r>
        <w:rPr>
          <w:color w:val="000000"/>
          <w:sz w:val="28"/>
          <w:szCs w:val="28"/>
        </w:rPr>
        <w:t xml:space="preserve">è </w:t>
      </w:r>
      <w:r w:rsidR="009F68BD" w:rsidRPr="009F68BD">
        <w:rPr>
          <w:color w:val="000000"/>
          <w:sz w:val="28"/>
          <w:szCs w:val="28"/>
        </w:rPr>
        <w:t xml:space="preserve">obbligatoria entro </w:t>
      </w:r>
      <w:r w:rsidR="00E6154D">
        <w:rPr>
          <w:color w:val="000000"/>
          <w:sz w:val="28"/>
          <w:szCs w:val="28"/>
        </w:rPr>
        <w:t xml:space="preserve">le </w:t>
      </w:r>
      <w:r w:rsidR="009F68BD" w:rsidRPr="009F68BD">
        <w:rPr>
          <w:color w:val="000000"/>
          <w:sz w:val="28"/>
          <w:szCs w:val="28"/>
        </w:rPr>
        <w:t xml:space="preserve">ore 13 </w:t>
      </w:r>
      <w:r w:rsidR="00D531E1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 xml:space="preserve">venerdì </w:t>
      </w:r>
      <w:r w:rsidR="009F68BD" w:rsidRPr="009F68BD">
        <w:rPr>
          <w:color w:val="000000"/>
          <w:sz w:val="28"/>
          <w:szCs w:val="28"/>
        </w:rPr>
        <w:t>20 settembre: 055 8718124</w:t>
      </w:r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</w:t>
      </w:r>
      <w:hyperlink r:id="rId7" w:history="1">
        <w:r w:rsidRPr="00AA464C">
          <w:rPr>
            <w:rStyle w:val="Collegamentoipertestuale"/>
            <w:color w:val="auto"/>
            <w:sz w:val="28"/>
            <w:szCs w:val="28"/>
            <w:u w:val="none"/>
          </w:rPr>
          <w:t>parcoarcheologico@comune.carmignano.po.it</w:t>
        </w:r>
      </w:hyperlink>
      <w:r>
        <w:rPr>
          <w:color w:val="000000"/>
          <w:sz w:val="28"/>
          <w:szCs w:val="28"/>
        </w:rPr>
        <w:t xml:space="preserve"> </w:t>
      </w:r>
      <w:bookmarkStart w:id="0" w:name="_Hlk177406556"/>
      <w:r>
        <w:rPr>
          <w:color w:val="000000"/>
          <w:sz w:val="28"/>
          <w:szCs w:val="28"/>
        </w:rPr>
        <w:t>(n</w:t>
      </w:r>
      <w:r w:rsidR="009F68BD" w:rsidRPr="009F68BD">
        <w:rPr>
          <w:color w:val="000000"/>
          <w:sz w:val="28"/>
          <w:szCs w:val="28"/>
        </w:rPr>
        <w:t>ella mail i</w:t>
      </w:r>
      <w:r>
        <w:rPr>
          <w:color w:val="000000"/>
          <w:sz w:val="28"/>
          <w:szCs w:val="28"/>
        </w:rPr>
        <w:t>n</w:t>
      </w:r>
      <w:r w:rsidR="009F68BD" w:rsidRPr="009F68BD">
        <w:rPr>
          <w:color w:val="000000"/>
          <w:sz w:val="28"/>
          <w:szCs w:val="28"/>
        </w:rPr>
        <w:t>dicare nome cognome</w:t>
      </w:r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telefo</w:t>
      </w:r>
      <w:r>
        <w:rPr>
          <w:color w:val="000000"/>
          <w:sz w:val="28"/>
          <w:szCs w:val="28"/>
        </w:rPr>
        <w:t>n</w:t>
      </w:r>
      <w:r w:rsidR="009F68BD" w:rsidRPr="009F68B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numero</w:t>
      </w:r>
      <w:r w:rsidR="009F68BD" w:rsidRPr="009F68BD">
        <w:rPr>
          <w:color w:val="000000"/>
          <w:sz w:val="28"/>
          <w:szCs w:val="28"/>
        </w:rPr>
        <w:t xml:space="preserve"> persone</w:t>
      </w:r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 w:rsidR="009F68BD" w:rsidRPr="009F68BD">
        <w:rPr>
          <w:color w:val="000000"/>
          <w:sz w:val="28"/>
          <w:szCs w:val="28"/>
        </w:rPr>
        <w:t>omune di provenienza</w:t>
      </w:r>
      <w:r>
        <w:rPr>
          <w:color w:val="000000"/>
          <w:sz w:val="28"/>
          <w:szCs w:val="28"/>
        </w:rPr>
        <w:t>).</w:t>
      </w:r>
      <w:bookmarkEnd w:id="0"/>
    </w:p>
    <w:p w14:paraId="65BC637D" w14:textId="2CB16B1E" w:rsidR="009F68BD" w:rsidRDefault="00AA464C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La </w:t>
      </w:r>
      <w:r w:rsidR="001E4809">
        <w:rPr>
          <w:color w:val="000000"/>
          <w:sz w:val="28"/>
          <w:szCs w:val="28"/>
        </w:rPr>
        <w:t xml:space="preserve">camminata anticipa la </w:t>
      </w:r>
      <w:r>
        <w:rPr>
          <w:color w:val="000000"/>
          <w:sz w:val="28"/>
          <w:szCs w:val="28"/>
        </w:rPr>
        <w:t xml:space="preserve">festa vera e propria </w:t>
      </w:r>
      <w:r w:rsidR="001E4809">
        <w:rPr>
          <w:color w:val="000000"/>
          <w:sz w:val="28"/>
          <w:szCs w:val="28"/>
        </w:rPr>
        <w:t xml:space="preserve">che </w:t>
      </w:r>
      <w:r>
        <w:rPr>
          <w:color w:val="000000"/>
          <w:sz w:val="28"/>
          <w:szCs w:val="28"/>
        </w:rPr>
        <w:t>inizi</w:t>
      </w:r>
      <w:r w:rsidR="001C1C89">
        <w:rPr>
          <w:color w:val="000000"/>
          <w:sz w:val="28"/>
          <w:szCs w:val="28"/>
        </w:rPr>
        <w:t>erà n</w:t>
      </w:r>
      <w:r>
        <w:rPr>
          <w:color w:val="000000"/>
          <w:sz w:val="28"/>
          <w:szCs w:val="28"/>
        </w:rPr>
        <w:t>el pomeriggio di sabato 21</w:t>
      </w:r>
      <w:r w:rsidR="003F308C">
        <w:rPr>
          <w:color w:val="000000"/>
          <w:sz w:val="28"/>
          <w:szCs w:val="28"/>
        </w:rPr>
        <w:t xml:space="preserve"> settembre</w:t>
      </w:r>
      <w:r>
        <w:rPr>
          <w:color w:val="000000"/>
          <w:sz w:val="28"/>
          <w:szCs w:val="28"/>
        </w:rPr>
        <w:t>.</w:t>
      </w:r>
    </w:p>
    <w:p w14:paraId="7D4A695E" w14:textId="62A28294" w:rsidR="009F68BD" w:rsidRPr="009F68BD" w:rsidRDefault="003F308C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1C1C89">
        <w:rPr>
          <w:b/>
          <w:bCs/>
          <w:color w:val="000000"/>
          <w:sz w:val="28"/>
          <w:szCs w:val="28"/>
        </w:rPr>
        <w:t>Il programma</w:t>
      </w:r>
      <w:r>
        <w:rPr>
          <w:color w:val="000000"/>
          <w:sz w:val="28"/>
          <w:szCs w:val="28"/>
        </w:rPr>
        <w:t xml:space="preserve">. </w:t>
      </w:r>
      <w:r w:rsidR="001E4809">
        <w:rPr>
          <w:color w:val="000000"/>
          <w:sz w:val="28"/>
          <w:szCs w:val="28"/>
        </w:rPr>
        <w:t>Sabato 21 settembre, a</w:t>
      </w:r>
      <w:r>
        <w:rPr>
          <w:color w:val="000000"/>
          <w:sz w:val="28"/>
          <w:szCs w:val="28"/>
        </w:rPr>
        <w:t xml:space="preserve">rea </w:t>
      </w:r>
      <w:r w:rsidR="001E4809">
        <w:rPr>
          <w:color w:val="000000"/>
          <w:sz w:val="28"/>
          <w:szCs w:val="28"/>
        </w:rPr>
        <w:t>tumulo</w:t>
      </w:r>
      <w:r>
        <w:rPr>
          <w:color w:val="000000"/>
          <w:sz w:val="28"/>
          <w:szCs w:val="28"/>
        </w:rPr>
        <w:t xml:space="preserve"> </w:t>
      </w:r>
      <w:r w:rsidR="001E4809">
        <w:rPr>
          <w:color w:val="000000"/>
          <w:sz w:val="28"/>
          <w:szCs w:val="28"/>
        </w:rPr>
        <w:t xml:space="preserve">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: </w:t>
      </w:r>
      <w:r w:rsidR="009F68BD" w:rsidRPr="009F68BD">
        <w:rPr>
          <w:color w:val="000000"/>
          <w:sz w:val="28"/>
          <w:szCs w:val="28"/>
        </w:rPr>
        <w:t>dalle ore 15.00</w:t>
      </w:r>
      <w:r w:rsidR="001C1C89">
        <w:rPr>
          <w:color w:val="000000"/>
          <w:sz w:val="28"/>
          <w:szCs w:val="28"/>
        </w:rPr>
        <w:t>, ogni 45 minuti,</w:t>
      </w:r>
      <w:r>
        <w:rPr>
          <w:color w:val="000000"/>
          <w:sz w:val="28"/>
          <w:szCs w:val="28"/>
        </w:rPr>
        <w:t xml:space="preserve"> </w:t>
      </w:r>
      <w:r w:rsidR="001C1C89">
        <w:rPr>
          <w:color w:val="000000"/>
          <w:sz w:val="28"/>
          <w:szCs w:val="28"/>
        </w:rPr>
        <w:t xml:space="preserve">visite guidate di gruppo al </w:t>
      </w:r>
      <w:r w:rsidR="00E6154D">
        <w:rPr>
          <w:color w:val="000000"/>
          <w:sz w:val="28"/>
          <w:szCs w:val="28"/>
        </w:rPr>
        <w:t>sepolcr</w:t>
      </w:r>
      <w:r w:rsidR="001E4809">
        <w:rPr>
          <w:color w:val="000000"/>
          <w:sz w:val="28"/>
          <w:szCs w:val="28"/>
        </w:rPr>
        <w:t>o</w:t>
      </w:r>
      <w:r w:rsidR="001C1C89">
        <w:rPr>
          <w:color w:val="000000"/>
          <w:sz w:val="28"/>
          <w:szCs w:val="28"/>
        </w:rPr>
        <w:t xml:space="preserve"> principesco a cura </w:t>
      </w:r>
      <w:r w:rsidR="009F68BD" w:rsidRPr="009F68BD">
        <w:rPr>
          <w:color w:val="000000"/>
          <w:sz w:val="28"/>
          <w:szCs w:val="28"/>
        </w:rPr>
        <w:t xml:space="preserve">del Gruppo </w:t>
      </w:r>
      <w:r>
        <w:rPr>
          <w:color w:val="000000"/>
          <w:sz w:val="28"/>
          <w:szCs w:val="28"/>
        </w:rPr>
        <w:t>a</w:t>
      </w:r>
      <w:r w:rsidR="009F68BD" w:rsidRPr="009F68BD">
        <w:rPr>
          <w:color w:val="000000"/>
          <w:sz w:val="28"/>
          <w:szCs w:val="28"/>
        </w:rPr>
        <w:t>rcheologico Carmignanese</w:t>
      </w:r>
      <w:r w:rsidR="001C1C89">
        <w:rPr>
          <w:color w:val="000000"/>
          <w:sz w:val="28"/>
          <w:szCs w:val="28"/>
        </w:rPr>
        <w:t>, che nel suo stand raccoglie anche le iscrizioni</w:t>
      </w:r>
      <w:r>
        <w:rPr>
          <w:color w:val="000000"/>
          <w:sz w:val="28"/>
          <w:szCs w:val="28"/>
        </w:rPr>
        <w:t xml:space="preserve">; </w:t>
      </w:r>
      <w:r w:rsidR="001E4809">
        <w:rPr>
          <w:color w:val="000000"/>
          <w:sz w:val="28"/>
          <w:szCs w:val="28"/>
        </w:rPr>
        <w:t>il v</w:t>
      </w:r>
      <w:r w:rsidR="009F68BD" w:rsidRPr="009F68BD">
        <w:rPr>
          <w:color w:val="000000"/>
          <w:sz w:val="28"/>
          <w:szCs w:val="28"/>
        </w:rPr>
        <w:t>illaggio etrusco</w:t>
      </w:r>
      <w:r>
        <w:rPr>
          <w:color w:val="000000"/>
          <w:sz w:val="28"/>
          <w:szCs w:val="28"/>
        </w:rPr>
        <w:t xml:space="preserve"> </w:t>
      </w:r>
      <w:r w:rsidR="001C1C89">
        <w:rPr>
          <w:color w:val="000000"/>
          <w:sz w:val="28"/>
          <w:szCs w:val="28"/>
        </w:rPr>
        <w:t xml:space="preserve">con </w:t>
      </w:r>
      <w:r>
        <w:rPr>
          <w:color w:val="000000"/>
          <w:sz w:val="28"/>
          <w:szCs w:val="28"/>
        </w:rPr>
        <w:t>s</w:t>
      </w:r>
      <w:r w:rsidR="009F68BD" w:rsidRPr="009F68BD">
        <w:rPr>
          <w:color w:val="000000"/>
          <w:sz w:val="28"/>
          <w:szCs w:val="28"/>
        </w:rPr>
        <w:t xml:space="preserve">cene di vita quotidiana della </w:t>
      </w:r>
      <w:r w:rsidR="001C1C89">
        <w:rPr>
          <w:color w:val="000000"/>
          <w:sz w:val="28"/>
          <w:szCs w:val="28"/>
        </w:rPr>
        <w:t>g</w:t>
      </w:r>
      <w:r w:rsidR="009F68BD" w:rsidRPr="009F68BD">
        <w:rPr>
          <w:color w:val="000000"/>
          <w:sz w:val="28"/>
          <w:szCs w:val="28"/>
        </w:rPr>
        <w:t>ens</w:t>
      </w:r>
      <w:r w:rsidR="001C1C89">
        <w:rPr>
          <w:color w:val="000000"/>
          <w:sz w:val="28"/>
          <w:szCs w:val="28"/>
        </w:rPr>
        <w:t xml:space="preserve"> etrusca e </w:t>
      </w:r>
      <w:r w:rsidR="009F68BD" w:rsidRPr="009F68BD">
        <w:rPr>
          <w:color w:val="000000"/>
          <w:sz w:val="28"/>
          <w:szCs w:val="28"/>
        </w:rPr>
        <w:t>rituali etruschi</w:t>
      </w:r>
      <w:r>
        <w:rPr>
          <w:color w:val="000000"/>
          <w:sz w:val="28"/>
          <w:szCs w:val="28"/>
        </w:rPr>
        <w:t xml:space="preserve"> </w:t>
      </w:r>
      <w:r w:rsidR="009F68BD" w:rsidRPr="009F68BD">
        <w:rPr>
          <w:color w:val="000000"/>
          <w:sz w:val="28"/>
          <w:szCs w:val="28"/>
        </w:rPr>
        <w:t xml:space="preserve">a cura </w:t>
      </w:r>
      <w:r>
        <w:rPr>
          <w:color w:val="000000"/>
          <w:sz w:val="28"/>
          <w:szCs w:val="28"/>
        </w:rPr>
        <w:t>dell’a</w:t>
      </w:r>
      <w:r w:rsidR="009F68BD" w:rsidRPr="009F68BD">
        <w:rPr>
          <w:color w:val="000000"/>
          <w:sz w:val="28"/>
          <w:szCs w:val="28"/>
        </w:rPr>
        <w:t>ssociazione Antichi Popoli</w:t>
      </w:r>
      <w:r>
        <w:rPr>
          <w:color w:val="000000"/>
          <w:sz w:val="28"/>
          <w:szCs w:val="28"/>
        </w:rPr>
        <w:t>; dalle ore 16 l</w:t>
      </w:r>
      <w:r w:rsidR="009F68BD" w:rsidRPr="009F68BD">
        <w:rPr>
          <w:color w:val="000000"/>
          <w:sz w:val="28"/>
          <w:szCs w:val="28"/>
        </w:rPr>
        <w:t>aboratori per tutte le età</w:t>
      </w:r>
      <w:r>
        <w:rPr>
          <w:color w:val="000000"/>
          <w:sz w:val="28"/>
          <w:szCs w:val="28"/>
        </w:rPr>
        <w:t xml:space="preserve">: </w:t>
      </w:r>
      <w:r w:rsidR="009F68BD" w:rsidRPr="009F68BD">
        <w:rPr>
          <w:color w:val="000000"/>
          <w:sz w:val="28"/>
          <w:szCs w:val="28"/>
        </w:rPr>
        <w:t>"Scudi e coroncine" 3-5 anni a cura di Comeana in Festa</w:t>
      </w:r>
      <w:r>
        <w:rPr>
          <w:color w:val="000000"/>
          <w:sz w:val="28"/>
          <w:szCs w:val="28"/>
        </w:rPr>
        <w:t xml:space="preserve">, </w:t>
      </w:r>
      <w:r w:rsidR="009F68BD" w:rsidRPr="009F68BD">
        <w:rPr>
          <w:color w:val="000000"/>
          <w:sz w:val="28"/>
          <w:szCs w:val="28"/>
        </w:rPr>
        <w:t xml:space="preserve">"Un giorno da ceramografo" 6-10 anni a cura di </w:t>
      </w:r>
      <w:proofErr w:type="spellStart"/>
      <w:r w:rsidR="009F68BD" w:rsidRPr="009F68BD">
        <w:rPr>
          <w:color w:val="000000"/>
          <w:sz w:val="28"/>
          <w:szCs w:val="28"/>
        </w:rPr>
        <w:t>Artumes</w:t>
      </w:r>
      <w:proofErr w:type="spellEnd"/>
      <w:r>
        <w:rPr>
          <w:color w:val="000000"/>
          <w:sz w:val="28"/>
          <w:szCs w:val="28"/>
        </w:rPr>
        <w:t xml:space="preserve">, </w:t>
      </w:r>
      <w:r w:rsidR="009F68BD" w:rsidRPr="009F68BD">
        <w:rPr>
          <w:color w:val="000000"/>
          <w:sz w:val="28"/>
          <w:szCs w:val="28"/>
        </w:rPr>
        <w:t xml:space="preserve">"Disciplina etrusca, </w:t>
      </w:r>
      <w:r w:rsidR="001E4809">
        <w:rPr>
          <w:color w:val="000000"/>
          <w:sz w:val="28"/>
          <w:szCs w:val="28"/>
        </w:rPr>
        <w:t>a</w:t>
      </w:r>
      <w:r w:rsidR="009F68BD" w:rsidRPr="009F68BD">
        <w:rPr>
          <w:color w:val="000000"/>
          <w:sz w:val="28"/>
          <w:szCs w:val="28"/>
        </w:rPr>
        <w:t>ruspici</w:t>
      </w:r>
      <w:r w:rsidR="001E4809">
        <w:rPr>
          <w:color w:val="000000"/>
          <w:sz w:val="28"/>
          <w:szCs w:val="28"/>
        </w:rPr>
        <w:t>”</w:t>
      </w:r>
      <w:r w:rsidR="009F68BD" w:rsidRPr="009F68BD">
        <w:rPr>
          <w:color w:val="000000"/>
          <w:sz w:val="28"/>
          <w:szCs w:val="28"/>
        </w:rPr>
        <w:t xml:space="preserve"> e "Fegati di argilla" dai 10 anni a cura di Valter Fattorini</w:t>
      </w:r>
      <w:r>
        <w:rPr>
          <w:color w:val="000000"/>
          <w:sz w:val="28"/>
          <w:szCs w:val="28"/>
        </w:rPr>
        <w:t xml:space="preserve">, </w:t>
      </w:r>
      <w:r w:rsidR="009F68BD" w:rsidRPr="009F68BD">
        <w:rPr>
          <w:color w:val="000000"/>
          <w:sz w:val="28"/>
          <w:szCs w:val="28"/>
        </w:rPr>
        <w:t>"I gioiellini di Prato Rosello" dai 10 anni a cura di Valter Fattorini</w:t>
      </w:r>
      <w:r w:rsidR="00B65CBD">
        <w:rPr>
          <w:color w:val="000000"/>
          <w:sz w:val="28"/>
          <w:szCs w:val="28"/>
        </w:rPr>
        <w:t>, il tutto con la possibilità di truccare gratuitamente i bambini.</w:t>
      </w:r>
    </w:p>
    <w:p w14:paraId="1FB01E67" w14:textId="6607C371" w:rsidR="009F68BD" w:rsidRPr="009F68BD" w:rsidRDefault="003F308C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Domenica 2</w:t>
      </w:r>
      <w:r w:rsidR="009F68BD" w:rsidRPr="009F68BD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settembre: </w:t>
      </w:r>
      <w:r w:rsidR="009F68BD" w:rsidRPr="009F68BD">
        <w:rPr>
          <w:color w:val="000000"/>
          <w:sz w:val="28"/>
          <w:szCs w:val="28"/>
        </w:rPr>
        <w:t xml:space="preserve">ore 10.30 </w:t>
      </w:r>
      <w:r>
        <w:rPr>
          <w:color w:val="000000"/>
          <w:sz w:val="28"/>
          <w:szCs w:val="28"/>
        </w:rPr>
        <w:t>Museo archeologico d</w:t>
      </w:r>
      <w:r w:rsidR="009F68BD" w:rsidRPr="009F68BD"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>Artimino</w:t>
      </w:r>
      <w:r w:rsidR="001E480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visita guidata alla m</w:t>
      </w:r>
      <w:r w:rsidR="009F68BD" w:rsidRPr="009F68BD">
        <w:rPr>
          <w:color w:val="000000"/>
          <w:sz w:val="28"/>
          <w:szCs w:val="28"/>
        </w:rPr>
        <w:t>ostra "Avori principeschi"</w:t>
      </w:r>
      <w:r>
        <w:rPr>
          <w:color w:val="000000"/>
          <w:sz w:val="28"/>
          <w:szCs w:val="28"/>
        </w:rPr>
        <w:t xml:space="preserve">, i nuovi </w:t>
      </w:r>
      <w:r w:rsidR="009F68BD" w:rsidRPr="009F68BD">
        <w:rPr>
          <w:color w:val="000000"/>
          <w:sz w:val="28"/>
          <w:szCs w:val="28"/>
        </w:rPr>
        <w:t xml:space="preserve">restauri del corredo etrusco di </w:t>
      </w:r>
      <w:proofErr w:type="spellStart"/>
      <w:r w:rsidR="009F68BD" w:rsidRPr="009F68BD"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. </w:t>
      </w:r>
      <w:r w:rsidR="009F68BD" w:rsidRPr="009F68BD">
        <w:rPr>
          <w:color w:val="000000"/>
          <w:sz w:val="28"/>
          <w:szCs w:val="28"/>
        </w:rPr>
        <w:t xml:space="preserve">Visita e ingresso gratuiti </w:t>
      </w:r>
      <w:r>
        <w:rPr>
          <w:color w:val="000000"/>
          <w:sz w:val="28"/>
          <w:szCs w:val="28"/>
        </w:rPr>
        <w:t xml:space="preserve">per un massimo di </w:t>
      </w:r>
      <w:r w:rsidR="009F68BD" w:rsidRPr="009F68BD">
        <w:rPr>
          <w:color w:val="000000"/>
          <w:sz w:val="28"/>
          <w:szCs w:val="28"/>
        </w:rPr>
        <w:t>25 persone</w:t>
      </w:r>
      <w:r>
        <w:rPr>
          <w:color w:val="000000"/>
          <w:sz w:val="28"/>
          <w:szCs w:val="28"/>
        </w:rPr>
        <w:t xml:space="preserve">. </w:t>
      </w:r>
      <w:r w:rsidR="009F68BD" w:rsidRPr="009F68BD">
        <w:rPr>
          <w:color w:val="000000"/>
          <w:sz w:val="28"/>
          <w:szCs w:val="28"/>
        </w:rPr>
        <w:t>Prenotazioni entro le ore 13 di sabato 21 settembre</w:t>
      </w:r>
      <w:r>
        <w:rPr>
          <w:color w:val="000000"/>
          <w:sz w:val="28"/>
          <w:szCs w:val="28"/>
        </w:rPr>
        <w:t xml:space="preserve">, </w:t>
      </w:r>
      <w:r w:rsidR="009F68BD" w:rsidRPr="009F68BD">
        <w:rPr>
          <w:color w:val="000000"/>
          <w:sz w:val="28"/>
          <w:szCs w:val="28"/>
        </w:rPr>
        <w:t xml:space="preserve">055 8718124 </w:t>
      </w:r>
      <w:hyperlink r:id="rId8" w:history="1">
        <w:r w:rsidRPr="003F308C">
          <w:rPr>
            <w:rStyle w:val="Collegamentoipertestuale"/>
            <w:color w:val="auto"/>
            <w:sz w:val="28"/>
            <w:szCs w:val="28"/>
            <w:u w:val="none"/>
          </w:rPr>
          <w:t>parcoarcheologico@comune.carmignano.po.it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(n</w:t>
      </w:r>
      <w:r w:rsidRPr="009F68BD">
        <w:rPr>
          <w:color w:val="000000"/>
          <w:sz w:val="28"/>
          <w:szCs w:val="28"/>
        </w:rPr>
        <w:t>ella mail i</w:t>
      </w:r>
      <w:r>
        <w:rPr>
          <w:color w:val="000000"/>
          <w:sz w:val="28"/>
          <w:szCs w:val="28"/>
        </w:rPr>
        <w:t>n</w:t>
      </w:r>
      <w:r w:rsidRPr="009F68BD">
        <w:rPr>
          <w:color w:val="000000"/>
          <w:sz w:val="28"/>
          <w:szCs w:val="28"/>
        </w:rPr>
        <w:t>dicare nome cognome</w:t>
      </w:r>
      <w:r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telefo</w:t>
      </w:r>
      <w:r>
        <w:rPr>
          <w:color w:val="000000"/>
          <w:sz w:val="28"/>
          <w:szCs w:val="28"/>
        </w:rPr>
        <w:t>n</w:t>
      </w:r>
      <w:r w:rsidRPr="009F68B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numero</w:t>
      </w:r>
      <w:r w:rsidRPr="009F68BD">
        <w:rPr>
          <w:color w:val="000000"/>
          <w:sz w:val="28"/>
          <w:szCs w:val="28"/>
        </w:rPr>
        <w:t xml:space="preserve"> persone</w:t>
      </w:r>
      <w:r>
        <w:rPr>
          <w:color w:val="000000"/>
          <w:sz w:val="28"/>
          <w:szCs w:val="28"/>
        </w:rPr>
        <w:t>,</w:t>
      </w:r>
      <w:r w:rsidRPr="009F6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 w:rsidRPr="009F68BD">
        <w:rPr>
          <w:color w:val="000000"/>
          <w:sz w:val="28"/>
          <w:szCs w:val="28"/>
        </w:rPr>
        <w:t>omune di provenienza</w:t>
      </w:r>
      <w:r>
        <w:rPr>
          <w:color w:val="000000"/>
          <w:sz w:val="28"/>
          <w:szCs w:val="28"/>
        </w:rPr>
        <w:t>).</w:t>
      </w:r>
    </w:p>
    <w:p w14:paraId="6D9A01E2" w14:textId="20024361" w:rsidR="009F68BD" w:rsidRPr="00AF07D4" w:rsidRDefault="003F308C" w:rsidP="00AF07D4">
      <w:pPr>
        <w:pStyle w:val="Nessunaspaziatura"/>
        <w:jc w:val="both"/>
        <w:rPr>
          <w:sz w:val="28"/>
          <w:szCs w:val="28"/>
        </w:rPr>
      </w:pPr>
      <w:r w:rsidRPr="00AF07D4">
        <w:rPr>
          <w:sz w:val="28"/>
          <w:szCs w:val="28"/>
        </w:rPr>
        <w:t>D</w:t>
      </w:r>
      <w:r w:rsidR="009F68BD" w:rsidRPr="00AF07D4">
        <w:rPr>
          <w:sz w:val="28"/>
          <w:szCs w:val="28"/>
        </w:rPr>
        <w:t xml:space="preserve">alle ore 12.00 </w:t>
      </w:r>
      <w:r w:rsidRPr="00AF07D4">
        <w:rPr>
          <w:sz w:val="28"/>
          <w:szCs w:val="28"/>
        </w:rPr>
        <w:t xml:space="preserve">si replica con il </w:t>
      </w:r>
      <w:r w:rsidR="001E4809" w:rsidRPr="00AF07D4">
        <w:rPr>
          <w:sz w:val="28"/>
          <w:szCs w:val="28"/>
        </w:rPr>
        <w:t>v</w:t>
      </w:r>
      <w:r w:rsidR="009F68BD" w:rsidRPr="00AF07D4">
        <w:rPr>
          <w:sz w:val="28"/>
          <w:szCs w:val="28"/>
        </w:rPr>
        <w:t>illaggio etrusco</w:t>
      </w:r>
      <w:r w:rsidRPr="00AF07D4">
        <w:rPr>
          <w:sz w:val="28"/>
          <w:szCs w:val="28"/>
        </w:rPr>
        <w:t xml:space="preserve">, le </w:t>
      </w:r>
      <w:r w:rsidR="001E4809" w:rsidRPr="00AF07D4">
        <w:rPr>
          <w:sz w:val="28"/>
          <w:szCs w:val="28"/>
        </w:rPr>
        <w:t xml:space="preserve">sue </w:t>
      </w:r>
      <w:r w:rsidRPr="00AF07D4">
        <w:rPr>
          <w:sz w:val="28"/>
          <w:szCs w:val="28"/>
        </w:rPr>
        <w:t xml:space="preserve">scene </w:t>
      </w:r>
      <w:r w:rsidR="009F68BD" w:rsidRPr="00AF07D4">
        <w:rPr>
          <w:sz w:val="28"/>
          <w:szCs w:val="28"/>
        </w:rPr>
        <w:t>di vita quotidiana</w:t>
      </w:r>
      <w:r w:rsidR="001E4809" w:rsidRPr="00AF07D4">
        <w:rPr>
          <w:sz w:val="28"/>
          <w:szCs w:val="28"/>
        </w:rPr>
        <w:t xml:space="preserve"> e</w:t>
      </w:r>
      <w:r w:rsidRPr="00AF07D4">
        <w:rPr>
          <w:sz w:val="28"/>
          <w:szCs w:val="28"/>
        </w:rPr>
        <w:t xml:space="preserve"> i</w:t>
      </w:r>
      <w:r w:rsidR="00AF07D4">
        <w:rPr>
          <w:sz w:val="28"/>
          <w:szCs w:val="28"/>
        </w:rPr>
        <w:t xml:space="preserve"> </w:t>
      </w:r>
      <w:r w:rsidRPr="00AF07D4">
        <w:rPr>
          <w:sz w:val="28"/>
          <w:szCs w:val="28"/>
        </w:rPr>
        <w:t xml:space="preserve">rituali </w:t>
      </w:r>
      <w:r w:rsidR="009F68BD" w:rsidRPr="00AF07D4">
        <w:rPr>
          <w:sz w:val="28"/>
          <w:szCs w:val="28"/>
        </w:rPr>
        <w:t>etruschi</w:t>
      </w:r>
      <w:r w:rsidRPr="00AF07D4">
        <w:rPr>
          <w:sz w:val="28"/>
          <w:szCs w:val="28"/>
        </w:rPr>
        <w:t xml:space="preserve"> </w:t>
      </w:r>
      <w:r w:rsidR="001C1C89" w:rsidRPr="00AF07D4">
        <w:rPr>
          <w:sz w:val="28"/>
          <w:szCs w:val="28"/>
        </w:rPr>
        <w:t>che tornano ne</w:t>
      </w:r>
      <w:r w:rsidRPr="00AF07D4">
        <w:rPr>
          <w:sz w:val="28"/>
          <w:szCs w:val="28"/>
        </w:rPr>
        <w:t>l pomeriggio</w:t>
      </w:r>
      <w:r w:rsidR="001C1C89" w:rsidRPr="00AF07D4">
        <w:rPr>
          <w:sz w:val="28"/>
          <w:szCs w:val="28"/>
        </w:rPr>
        <w:t xml:space="preserve"> insieme alle visite guidate al tu</w:t>
      </w:r>
      <w:r w:rsidR="009F68BD" w:rsidRPr="00AF07D4">
        <w:rPr>
          <w:sz w:val="28"/>
          <w:szCs w:val="28"/>
        </w:rPr>
        <w:t xml:space="preserve">mulo principesco </w:t>
      </w:r>
      <w:r w:rsidR="001C1C89" w:rsidRPr="00AF07D4">
        <w:rPr>
          <w:sz w:val="28"/>
          <w:szCs w:val="28"/>
        </w:rPr>
        <w:t>e a</w:t>
      </w:r>
      <w:r w:rsidR="00AF07D4" w:rsidRPr="00AF07D4">
        <w:rPr>
          <w:sz w:val="28"/>
          <w:szCs w:val="28"/>
        </w:rPr>
        <w:t>d altr</w:t>
      </w:r>
      <w:r w:rsidR="001C1C89" w:rsidRPr="00AF07D4">
        <w:rPr>
          <w:sz w:val="28"/>
          <w:szCs w:val="28"/>
        </w:rPr>
        <w:t>i laboratori</w:t>
      </w:r>
      <w:r w:rsidR="00AF07D4" w:rsidRPr="00AF07D4">
        <w:rPr>
          <w:sz w:val="28"/>
          <w:szCs w:val="28"/>
        </w:rPr>
        <w:t>:</w:t>
      </w:r>
      <w:r w:rsidR="00AF07D4">
        <w:rPr>
          <w:sz w:val="28"/>
          <w:szCs w:val="28"/>
        </w:rPr>
        <w:t xml:space="preserve"> “Scudi e coroncine” 3-5 anni a cura dell’associazione Comeana in Festa, “Facciamo un gioco con </w:t>
      </w:r>
      <w:proofErr w:type="spellStart"/>
      <w:r w:rsidR="00AF07D4">
        <w:rPr>
          <w:sz w:val="28"/>
          <w:szCs w:val="28"/>
        </w:rPr>
        <w:t>Larth</w:t>
      </w:r>
      <w:proofErr w:type="spellEnd"/>
      <w:r w:rsidR="00AF07D4">
        <w:rPr>
          <w:sz w:val="28"/>
          <w:szCs w:val="28"/>
        </w:rPr>
        <w:t xml:space="preserve">” 6-10 anni a cura di </w:t>
      </w:r>
      <w:proofErr w:type="spellStart"/>
      <w:r w:rsidR="00AF07D4">
        <w:rPr>
          <w:sz w:val="28"/>
          <w:szCs w:val="28"/>
        </w:rPr>
        <w:t>Artumes</w:t>
      </w:r>
      <w:proofErr w:type="spellEnd"/>
      <w:r w:rsidR="00AF07D4">
        <w:rPr>
          <w:sz w:val="28"/>
          <w:szCs w:val="28"/>
        </w:rPr>
        <w:t>, “Il guerriero e Grifo di avorio” e “I gioiellini di Prato Rosello” dai 10 anni a cura di Valter Fattorini, il tutto ancora con truccabimbi gratuito</w:t>
      </w:r>
      <w:r w:rsidR="001C1C89" w:rsidRPr="00AF07D4">
        <w:rPr>
          <w:sz w:val="28"/>
          <w:szCs w:val="28"/>
        </w:rPr>
        <w:t>.</w:t>
      </w:r>
    </w:p>
    <w:p w14:paraId="257C47E6" w14:textId="2DC10189" w:rsidR="009F68BD" w:rsidRPr="009F68BD" w:rsidRDefault="001C1C89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1C1C89">
        <w:rPr>
          <w:color w:val="000000"/>
          <w:sz w:val="28"/>
          <w:szCs w:val="28"/>
        </w:rPr>
        <w:t xml:space="preserve">A completare la festa </w:t>
      </w:r>
      <w:r>
        <w:rPr>
          <w:color w:val="000000"/>
          <w:sz w:val="28"/>
          <w:szCs w:val="28"/>
        </w:rPr>
        <w:t xml:space="preserve">del </w:t>
      </w:r>
      <w:r w:rsidRPr="001C1C89">
        <w:rPr>
          <w:color w:val="000000"/>
          <w:sz w:val="28"/>
          <w:szCs w:val="28"/>
        </w:rPr>
        <w:t xml:space="preserve">buon cibo e </w:t>
      </w:r>
      <w:r>
        <w:rPr>
          <w:color w:val="000000"/>
          <w:sz w:val="28"/>
          <w:szCs w:val="28"/>
        </w:rPr>
        <w:t>dell’</w:t>
      </w:r>
      <w:r w:rsidRPr="001C1C89">
        <w:rPr>
          <w:color w:val="000000"/>
          <w:sz w:val="28"/>
          <w:szCs w:val="28"/>
        </w:rPr>
        <w:t>ottimo vino</w:t>
      </w:r>
      <w:r>
        <w:rPr>
          <w:color w:val="000000"/>
          <w:sz w:val="28"/>
          <w:szCs w:val="28"/>
        </w:rPr>
        <w:t>, con menù ispirati</w:t>
      </w:r>
      <w:r w:rsidRPr="001C1C89">
        <w:rPr>
          <w:color w:val="000000"/>
          <w:sz w:val="28"/>
          <w:szCs w:val="28"/>
        </w:rPr>
        <w:t xml:space="preserve"> negli stand gastronomici </w:t>
      </w:r>
      <w:r>
        <w:rPr>
          <w:color w:val="000000"/>
          <w:sz w:val="28"/>
          <w:szCs w:val="28"/>
        </w:rPr>
        <w:t>d</w:t>
      </w:r>
      <w:r w:rsidR="00B65CBD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lle associazioni</w:t>
      </w:r>
      <w:r w:rsidR="00B65CBD">
        <w:rPr>
          <w:color w:val="000000"/>
          <w:sz w:val="28"/>
          <w:szCs w:val="28"/>
        </w:rPr>
        <w:t xml:space="preserve"> di volontariato</w:t>
      </w:r>
      <w:r>
        <w:rPr>
          <w:color w:val="000000"/>
          <w:sz w:val="28"/>
          <w:szCs w:val="28"/>
        </w:rPr>
        <w:t xml:space="preserve">: </w:t>
      </w:r>
      <w:r w:rsidR="009F68BD" w:rsidRPr="009F68BD">
        <w:rPr>
          <w:color w:val="000000"/>
          <w:sz w:val="28"/>
          <w:szCs w:val="28"/>
        </w:rPr>
        <w:t>Amici di Ambra</w:t>
      </w:r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Arci Comeana</w:t>
      </w:r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Misericordia di Comeana</w:t>
      </w:r>
      <w:r>
        <w:rPr>
          <w:color w:val="000000"/>
          <w:sz w:val="28"/>
          <w:szCs w:val="28"/>
        </w:rPr>
        <w:t>,</w:t>
      </w:r>
      <w:r w:rsidR="009F68BD" w:rsidRPr="009F68BD">
        <w:rPr>
          <w:color w:val="000000"/>
          <w:sz w:val="28"/>
          <w:szCs w:val="28"/>
        </w:rPr>
        <w:t xml:space="preserve"> Avis Carmignano</w:t>
      </w:r>
      <w:r>
        <w:rPr>
          <w:color w:val="000000"/>
          <w:sz w:val="28"/>
          <w:szCs w:val="28"/>
        </w:rPr>
        <w:t xml:space="preserve">, </w:t>
      </w:r>
      <w:r w:rsidR="009F68BD" w:rsidRPr="009F68BD">
        <w:rPr>
          <w:color w:val="000000"/>
          <w:sz w:val="28"/>
          <w:szCs w:val="28"/>
        </w:rPr>
        <w:t>Frammenti di Memoria</w:t>
      </w:r>
      <w:r w:rsidR="00B65CBD">
        <w:rPr>
          <w:color w:val="000000"/>
          <w:sz w:val="28"/>
          <w:szCs w:val="28"/>
        </w:rPr>
        <w:t>.</w:t>
      </w:r>
    </w:p>
    <w:p w14:paraId="333E2252" w14:textId="3F09002B" w:rsidR="001C1C89" w:rsidRDefault="009F68BD" w:rsidP="009F68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9F68BD">
        <w:rPr>
          <w:color w:val="000000"/>
          <w:sz w:val="28"/>
          <w:szCs w:val="28"/>
        </w:rPr>
        <w:t xml:space="preserve">Il programma potrebbe subire variazioni </w:t>
      </w:r>
      <w:r w:rsidR="00B65CBD">
        <w:rPr>
          <w:color w:val="000000"/>
          <w:sz w:val="28"/>
          <w:szCs w:val="28"/>
        </w:rPr>
        <w:t xml:space="preserve">a </w:t>
      </w:r>
      <w:r w:rsidRPr="009F68BD">
        <w:rPr>
          <w:color w:val="000000"/>
          <w:sz w:val="28"/>
          <w:szCs w:val="28"/>
        </w:rPr>
        <w:t xml:space="preserve">causa </w:t>
      </w:r>
      <w:r w:rsidR="00B65CBD">
        <w:rPr>
          <w:color w:val="000000"/>
          <w:sz w:val="28"/>
          <w:szCs w:val="28"/>
        </w:rPr>
        <w:t xml:space="preserve">del </w:t>
      </w:r>
      <w:r w:rsidRPr="009F68BD">
        <w:rPr>
          <w:color w:val="000000"/>
          <w:sz w:val="28"/>
          <w:szCs w:val="28"/>
        </w:rPr>
        <w:t xml:space="preserve">maltempo o per cause </w:t>
      </w:r>
      <w:r w:rsidR="00B65CBD">
        <w:rPr>
          <w:color w:val="000000"/>
          <w:sz w:val="28"/>
          <w:szCs w:val="28"/>
        </w:rPr>
        <w:t>in</w:t>
      </w:r>
      <w:r w:rsidRPr="009F68BD">
        <w:rPr>
          <w:color w:val="000000"/>
          <w:sz w:val="28"/>
          <w:szCs w:val="28"/>
        </w:rPr>
        <w:t>dipendenti da</w:t>
      </w:r>
      <w:r w:rsidR="00B65CBD">
        <w:rPr>
          <w:color w:val="000000"/>
          <w:sz w:val="28"/>
          <w:szCs w:val="28"/>
        </w:rPr>
        <w:t>gli o</w:t>
      </w:r>
      <w:r w:rsidR="001C1C89">
        <w:rPr>
          <w:color w:val="000000"/>
          <w:sz w:val="28"/>
          <w:szCs w:val="28"/>
        </w:rPr>
        <w:t>rganizza</w:t>
      </w:r>
      <w:r w:rsidR="00B65CBD">
        <w:rPr>
          <w:color w:val="000000"/>
          <w:sz w:val="28"/>
          <w:szCs w:val="28"/>
        </w:rPr>
        <w:t>t</w:t>
      </w:r>
      <w:r w:rsidR="001C1C89">
        <w:rPr>
          <w:color w:val="000000"/>
          <w:sz w:val="28"/>
          <w:szCs w:val="28"/>
        </w:rPr>
        <w:t>o</w:t>
      </w:r>
      <w:r w:rsidR="00B65CBD">
        <w:rPr>
          <w:color w:val="000000"/>
          <w:sz w:val="28"/>
          <w:szCs w:val="28"/>
        </w:rPr>
        <w:t>ri</w:t>
      </w:r>
      <w:r w:rsidR="001C1C89">
        <w:rPr>
          <w:color w:val="000000"/>
          <w:sz w:val="28"/>
          <w:szCs w:val="28"/>
        </w:rPr>
        <w:t>.</w:t>
      </w:r>
    </w:p>
    <w:p w14:paraId="61043D4A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4"/>
          <w:szCs w:val="24"/>
        </w:rPr>
      </w:pPr>
    </w:p>
    <w:sectPr w:rsidR="002D762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415D72"/>
    <w:rsid w:val="00423215"/>
    <w:rsid w:val="0043496F"/>
    <w:rsid w:val="0044012A"/>
    <w:rsid w:val="00470909"/>
    <w:rsid w:val="00471027"/>
    <w:rsid w:val="00473387"/>
    <w:rsid w:val="00477C21"/>
    <w:rsid w:val="004A7B4E"/>
    <w:rsid w:val="004E22D7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5B9C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3521C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B2790"/>
    <w:rsid w:val="009B2FD9"/>
    <w:rsid w:val="009B5243"/>
    <w:rsid w:val="009B6359"/>
    <w:rsid w:val="009B6D21"/>
    <w:rsid w:val="009D5E37"/>
    <w:rsid w:val="009F3AED"/>
    <w:rsid w:val="009F68BD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415A8"/>
    <w:rsid w:val="00B5467C"/>
    <w:rsid w:val="00B62101"/>
    <w:rsid w:val="00B65CBD"/>
    <w:rsid w:val="00B936A0"/>
    <w:rsid w:val="00BA152E"/>
    <w:rsid w:val="00BF6B57"/>
    <w:rsid w:val="00C04EFC"/>
    <w:rsid w:val="00C177CD"/>
    <w:rsid w:val="00C203C9"/>
    <w:rsid w:val="00C43071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C25E2"/>
    <w:rsid w:val="00CC421A"/>
    <w:rsid w:val="00CE5D26"/>
    <w:rsid w:val="00D0384F"/>
    <w:rsid w:val="00D17E7A"/>
    <w:rsid w:val="00D24DCC"/>
    <w:rsid w:val="00D25719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coarcheologico@comune.carmignano.p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coarcheologico@comune.carmignano.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2024-09-17T06:04:00Z</dcterms:created>
  <dcterms:modified xsi:type="dcterms:W3CDTF">2024-09-17T09:39:00Z</dcterms:modified>
</cp:coreProperties>
</file>