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3B19FB89" w:rsidR="00764308" w:rsidRDefault="00D24DC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E3561E">
        <w:rPr>
          <w:b/>
          <w:bCs/>
          <w:color w:val="000000"/>
          <w:sz w:val="28"/>
          <w:szCs w:val="28"/>
        </w:rPr>
        <w:t>8</w:t>
      </w:r>
      <w:r w:rsidR="00764308">
        <w:rPr>
          <w:b/>
          <w:bCs/>
          <w:color w:val="000000"/>
          <w:sz w:val="28"/>
          <w:szCs w:val="28"/>
        </w:rPr>
        <w:t>/0</w:t>
      </w:r>
      <w:r w:rsidR="00E3561E">
        <w:rPr>
          <w:b/>
          <w:bCs/>
          <w:color w:val="000000"/>
          <w:sz w:val="28"/>
          <w:szCs w:val="28"/>
        </w:rPr>
        <w:t>1</w:t>
      </w:r>
      <w:r w:rsidR="00764308">
        <w:rPr>
          <w:b/>
          <w:bCs/>
          <w:color w:val="000000"/>
          <w:sz w:val="28"/>
          <w:szCs w:val="28"/>
        </w:rPr>
        <w:t>/202</w:t>
      </w:r>
      <w:r w:rsidR="00E3561E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42B1B3C1" w14:textId="7AC76A88" w:rsidR="00FF0CDB" w:rsidRDefault="00131486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Rischio</w:t>
      </w:r>
      <w:r w:rsidR="00DC4D64">
        <w:rPr>
          <w:b/>
          <w:bCs/>
          <w:color w:val="000000"/>
          <w:sz w:val="28"/>
          <w:szCs w:val="28"/>
        </w:rPr>
        <w:t xml:space="preserve"> idraulic</w:t>
      </w:r>
      <w:r>
        <w:rPr>
          <w:b/>
          <w:bCs/>
          <w:color w:val="000000"/>
          <w:sz w:val="28"/>
          <w:szCs w:val="28"/>
        </w:rPr>
        <w:t>o</w:t>
      </w:r>
      <w:r w:rsidR="00DC4D64">
        <w:rPr>
          <w:b/>
          <w:bCs/>
          <w:color w:val="000000"/>
          <w:sz w:val="28"/>
          <w:szCs w:val="28"/>
        </w:rPr>
        <w:t xml:space="preserve">. Il Comune </w:t>
      </w:r>
      <w:r w:rsidR="00E3561E">
        <w:rPr>
          <w:b/>
          <w:bCs/>
          <w:color w:val="000000"/>
          <w:sz w:val="28"/>
          <w:szCs w:val="28"/>
        </w:rPr>
        <w:t xml:space="preserve">ottiene </w:t>
      </w:r>
      <w:r w:rsidR="009E5F5C">
        <w:rPr>
          <w:b/>
          <w:bCs/>
          <w:color w:val="000000"/>
          <w:sz w:val="28"/>
          <w:szCs w:val="28"/>
        </w:rPr>
        <w:t xml:space="preserve">fondi </w:t>
      </w:r>
      <w:r w:rsidR="00E3561E">
        <w:rPr>
          <w:b/>
          <w:bCs/>
          <w:color w:val="000000"/>
          <w:sz w:val="28"/>
          <w:szCs w:val="28"/>
        </w:rPr>
        <w:t xml:space="preserve">dall’Europa </w:t>
      </w:r>
      <w:r w:rsidR="00AC0F9B">
        <w:rPr>
          <w:b/>
          <w:bCs/>
          <w:color w:val="000000"/>
          <w:sz w:val="28"/>
          <w:szCs w:val="28"/>
        </w:rPr>
        <w:t xml:space="preserve">per </w:t>
      </w:r>
      <w:r w:rsidR="00E3561E">
        <w:rPr>
          <w:b/>
          <w:bCs/>
          <w:color w:val="000000"/>
          <w:sz w:val="28"/>
          <w:szCs w:val="28"/>
        </w:rPr>
        <w:t xml:space="preserve">mettere in sicurezza il </w:t>
      </w:r>
      <w:r w:rsidR="00DC4D64">
        <w:rPr>
          <w:b/>
          <w:bCs/>
          <w:color w:val="000000"/>
          <w:sz w:val="28"/>
          <w:szCs w:val="28"/>
        </w:rPr>
        <w:t xml:space="preserve">rio </w:t>
      </w:r>
      <w:proofErr w:type="spellStart"/>
      <w:r w:rsidR="00DC4D64">
        <w:rPr>
          <w:b/>
          <w:bCs/>
          <w:color w:val="000000"/>
          <w:sz w:val="28"/>
          <w:szCs w:val="28"/>
        </w:rPr>
        <w:t>Gualcin</w:t>
      </w:r>
      <w:r w:rsidR="00E3561E">
        <w:rPr>
          <w:b/>
          <w:bCs/>
          <w:color w:val="000000"/>
          <w:sz w:val="28"/>
          <w:szCs w:val="28"/>
        </w:rPr>
        <w:t>o</w:t>
      </w:r>
      <w:proofErr w:type="spellEnd"/>
      <w:r w:rsidR="00FF0CDB">
        <w:rPr>
          <w:b/>
          <w:bCs/>
          <w:color w:val="000000"/>
          <w:sz w:val="28"/>
          <w:szCs w:val="28"/>
        </w:rPr>
        <w:t xml:space="preserve"> </w:t>
      </w:r>
      <w:r w:rsidR="00E3561E">
        <w:rPr>
          <w:b/>
          <w:bCs/>
          <w:color w:val="000000"/>
          <w:sz w:val="28"/>
          <w:szCs w:val="28"/>
        </w:rPr>
        <w:t>e il torrente Furba (e l’abitato d</w:t>
      </w:r>
      <w:r w:rsidR="00AC0F9B">
        <w:rPr>
          <w:b/>
          <w:bCs/>
          <w:color w:val="000000"/>
          <w:sz w:val="28"/>
          <w:szCs w:val="28"/>
        </w:rPr>
        <w:t>i Seano</w:t>
      </w:r>
      <w:r w:rsidR="00E3561E">
        <w:rPr>
          <w:b/>
          <w:bCs/>
          <w:color w:val="000000"/>
          <w:sz w:val="28"/>
          <w:szCs w:val="28"/>
        </w:rPr>
        <w:t xml:space="preserve">) </w:t>
      </w:r>
    </w:p>
    <w:p w14:paraId="7A8626AE" w14:textId="77777777" w:rsidR="00E3561E" w:rsidRDefault="00E3561E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2775E7A0" w14:textId="58CF7F15" w:rsidR="00805BF8" w:rsidRDefault="00C04EFC" w:rsidP="007643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 xml:space="preserve">– </w:t>
      </w:r>
      <w:bookmarkStart w:id="0" w:name="_Hlk166765613"/>
      <w:r w:rsidR="00FF30CD">
        <w:rPr>
          <w:color w:val="000000"/>
          <w:sz w:val="28"/>
          <w:szCs w:val="28"/>
        </w:rPr>
        <w:t>Un milione e 600 mila euro, direttamente dall’Europa via Regione</w:t>
      </w:r>
      <w:r w:rsidR="00AC0F9B">
        <w:rPr>
          <w:color w:val="000000"/>
          <w:sz w:val="28"/>
          <w:szCs w:val="28"/>
        </w:rPr>
        <w:t>,</w:t>
      </w:r>
      <w:r w:rsidR="00FF30CD">
        <w:rPr>
          <w:color w:val="000000"/>
          <w:sz w:val="28"/>
          <w:szCs w:val="28"/>
        </w:rPr>
        <w:t xml:space="preserve"> per regimare i corsi d’acqua e mettere in sicurezza l’abitato di Seano. Il Comune ottiene il finanziamento per risagomare il rio </w:t>
      </w:r>
      <w:proofErr w:type="spellStart"/>
      <w:r w:rsidR="00FF30CD">
        <w:rPr>
          <w:color w:val="000000"/>
          <w:sz w:val="28"/>
          <w:szCs w:val="28"/>
        </w:rPr>
        <w:t>Gualcin</w:t>
      </w:r>
      <w:r w:rsidR="00FA26D3">
        <w:rPr>
          <w:color w:val="000000"/>
          <w:sz w:val="28"/>
          <w:szCs w:val="28"/>
        </w:rPr>
        <w:t>o</w:t>
      </w:r>
      <w:proofErr w:type="spellEnd"/>
      <w:r w:rsidR="00FF30CD">
        <w:rPr>
          <w:color w:val="000000"/>
          <w:sz w:val="28"/>
          <w:szCs w:val="28"/>
        </w:rPr>
        <w:t xml:space="preserve">, nell’ambito dei </w:t>
      </w:r>
      <w:r w:rsidR="00023329">
        <w:rPr>
          <w:color w:val="000000"/>
          <w:sz w:val="28"/>
          <w:szCs w:val="28"/>
        </w:rPr>
        <w:t>programmi 2021-2027 previsti dai Fondi strutturali Ue per le “Infrastrutture verdi per l’adattamento ai cambiamenti climatici e mitigazione del rischio idraulico”. «</w:t>
      </w:r>
      <w:r w:rsidR="00FF30CD">
        <w:rPr>
          <w:color w:val="000000"/>
          <w:sz w:val="28"/>
          <w:szCs w:val="28"/>
        </w:rPr>
        <w:t>E’ un</w:t>
      </w:r>
      <w:r w:rsidR="00FA26D3">
        <w:rPr>
          <w:color w:val="000000"/>
          <w:sz w:val="28"/>
          <w:szCs w:val="28"/>
        </w:rPr>
        <w:t>’</w:t>
      </w:r>
      <w:r w:rsidR="00023329">
        <w:rPr>
          <w:color w:val="000000"/>
          <w:sz w:val="28"/>
          <w:szCs w:val="28"/>
        </w:rPr>
        <w:t>oper</w:t>
      </w:r>
      <w:r w:rsidR="00FA26D3">
        <w:rPr>
          <w:color w:val="000000"/>
          <w:sz w:val="28"/>
          <w:szCs w:val="28"/>
        </w:rPr>
        <w:t>a</w:t>
      </w:r>
      <w:r w:rsidR="00023329">
        <w:rPr>
          <w:color w:val="000000"/>
          <w:sz w:val="28"/>
          <w:szCs w:val="28"/>
        </w:rPr>
        <w:t xml:space="preserve"> – dichiara il sindaco Edoardo Prestanti – che avevamo promesso dopo l’alluvione del novembre 2023</w:t>
      </w:r>
      <w:r w:rsidR="00E3561E">
        <w:rPr>
          <w:color w:val="000000"/>
          <w:sz w:val="28"/>
          <w:szCs w:val="28"/>
        </w:rPr>
        <w:t xml:space="preserve"> e che </w:t>
      </w:r>
      <w:r w:rsidR="00023329">
        <w:rPr>
          <w:color w:val="000000"/>
          <w:sz w:val="28"/>
          <w:szCs w:val="28"/>
        </w:rPr>
        <w:t>interv</w:t>
      </w:r>
      <w:r w:rsidR="00E3561E">
        <w:rPr>
          <w:color w:val="000000"/>
          <w:sz w:val="28"/>
          <w:szCs w:val="28"/>
        </w:rPr>
        <w:t>i</w:t>
      </w:r>
      <w:r w:rsidR="00023329">
        <w:rPr>
          <w:color w:val="000000"/>
          <w:sz w:val="28"/>
          <w:szCs w:val="28"/>
        </w:rPr>
        <w:t>en</w:t>
      </w:r>
      <w:r w:rsidR="00E3561E">
        <w:rPr>
          <w:color w:val="000000"/>
          <w:sz w:val="28"/>
          <w:szCs w:val="28"/>
        </w:rPr>
        <w:t>e</w:t>
      </w:r>
      <w:r w:rsidR="00023329">
        <w:rPr>
          <w:color w:val="000000"/>
          <w:sz w:val="28"/>
          <w:szCs w:val="28"/>
        </w:rPr>
        <w:t xml:space="preserve"> proprio dove il torrente Furba ruppe gli argini. Per questo decidemmo a maggio dello scorso anno di partecipare al bando europeo. Siamo contenti che il nostro progetto abbia ottenuto l’accesso ai piani regionali Fesr</w:t>
      </w:r>
      <w:r w:rsidR="00805BF8">
        <w:rPr>
          <w:color w:val="000000"/>
          <w:sz w:val="28"/>
          <w:szCs w:val="28"/>
        </w:rPr>
        <w:t>».</w:t>
      </w:r>
    </w:p>
    <w:p w14:paraId="77FD6CF9" w14:textId="5A782CF6" w:rsidR="00FA26D3" w:rsidRDefault="00805BF8" w:rsidP="00805B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progetto, firmato dall’ingegner Massimo Iannelli, prevede quattro divers</w:t>
      </w:r>
      <w:r w:rsidR="00E3561E">
        <w:rPr>
          <w:color w:val="000000"/>
          <w:sz w:val="28"/>
          <w:szCs w:val="28"/>
        </w:rPr>
        <w:t>e azioni</w:t>
      </w:r>
      <w:r>
        <w:rPr>
          <w:color w:val="000000"/>
          <w:sz w:val="28"/>
          <w:szCs w:val="28"/>
        </w:rPr>
        <w:t xml:space="preserve">: la riqualificazione fluviale del tratto collinare del rio </w:t>
      </w:r>
      <w:proofErr w:type="spellStart"/>
      <w:r>
        <w:rPr>
          <w:color w:val="000000"/>
          <w:sz w:val="28"/>
          <w:szCs w:val="28"/>
        </w:rPr>
        <w:t>Gualcino</w:t>
      </w:r>
      <w:proofErr w:type="spellEnd"/>
      <w:r>
        <w:rPr>
          <w:color w:val="000000"/>
          <w:sz w:val="28"/>
          <w:szCs w:val="28"/>
        </w:rPr>
        <w:t xml:space="preserve"> con </w:t>
      </w:r>
      <w:r w:rsidR="0065549D">
        <w:rPr>
          <w:color w:val="000000"/>
          <w:sz w:val="28"/>
          <w:szCs w:val="28"/>
        </w:rPr>
        <w:t xml:space="preserve">la pulizia del suo corso, la </w:t>
      </w:r>
      <w:r>
        <w:rPr>
          <w:color w:val="000000"/>
          <w:sz w:val="28"/>
          <w:szCs w:val="28"/>
        </w:rPr>
        <w:t>riforestazione de</w:t>
      </w:r>
      <w:r w:rsidR="0065549D">
        <w:rPr>
          <w:color w:val="000000"/>
          <w:sz w:val="28"/>
          <w:szCs w:val="28"/>
        </w:rPr>
        <w:t xml:space="preserve">i suoi argini, il </w:t>
      </w:r>
      <w:r>
        <w:rPr>
          <w:color w:val="000000"/>
          <w:sz w:val="28"/>
          <w:szCs w:val="28"/>
        </w:rPr>
        <w:t xml:space="preserve">potenziamento della rete meteorica e </w:t>
      </w:r>
      <w:r w:rsidR="00F05AE1">
        <w:rPr>
          <w:color w:val="000000"/>
          <w:sz w:val="28"/>
          <w:szCs w:val="28"/>
        </w:rPr>
        <w:t>la creazione di</w:t>
      </w:r>
      <w:r w:rsidR="006554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altre difese</w:t>
      </w:r>
      <w:r w:rsidR="00FA26D3">
        <w:rPr>
          <w:color w:val="000000"/>
          <w:sz w:val="28"/>
          <w:szCs w:val="28"/>
        </w:rPr>
        <w:t>, a basso impatto,</w:t>
      </w:r>
      <w:r>
        <w:rPr>
          <w:color w:val="000000"/>
          <w:sz w:val="28"/>
          <w:szCs w:val="28"/>
        </w:rPr>
        <w:t xml:space="preserve"> delle sue sponde; la </w:t>
      </w:r>
      <w:r w:rsidRPr="00805BF8">
        <w:rPr>
          <w:color w:val="000000"/>
          <w:sz w:val="28"/>
          <w:szCs w:val="28"/>
        </w:rPr>
        <w:t xml:space="preserve">realizzazione di </w:t>
      </w:r>
      <w:r w:rsidR="00390240">
        <w:rPr>
          <w:color w:val="000000"/>
          <w:sz w:val="28"/>
          <w:szCs w:val="28"/>
        </w:rPr>
        <w:t xml:space="preserve">una </w:t>
      </w:r>
      <w:r w:rsidRPr="00805BF8">
        <w:rPr>
          <w:color w:val="000000"/>
          <w:sz w:val="28"/>
          <w:szCs w:val="28"/>
        </w:rPr>
        <w:t xml:space="preserve">vasca </w:t>
      </w:r>
      <w:r w:rsidR="00390240">
        <w:rPr>
          <w:color w:val="000000"/>
          <w:sz w:val="28"/>
          <w:szCs w:val="28"/>
        </w:rPr>
        <w:t xml:space="preserve">di laminazione, capace di trattenere </w:t>
      </w:r>
      <w:r w:rsidR="00390240" w:rsidRPr="00390240">
        <w:rPr>
          <w:color w:val="000000"/>
          <w:sz w:val="28"/>
          <w:szCs w:val="28"/>
        </w:rPr>
        <w:t>circa 8.800 m</w:t>
      </w:r>
      <w:r w:rsidR="00390240">
        <w:rPr>
          <w:color w:val="000000"/>
          <w:sz w:val="28"/>
          <w:szCs w:val="28"/>
        </w:rPr>
        <w:t xml:space="preserve">etri </w:t>
      </w:r>
      <w:r w:rsidR="00390240" w:rsidRPr="00390240">
        <w:rPr>
          <w:color w:val="000000"/>
          <w:sz w:val="28"/>
          <w:szCs w:val="28"/>
        </w:rPr>
        <w:t>c</w:t>
      </w:r>
      <w:r w:rsidR="00390240">
        <w:rPr>
          <w:color w:val="000000"/>
          <w:sz w:val="28"/>
          <w:szCs w:val="28"/>
        </w:rPr>
        <w:t xml:space="preserve">ubi, </w:t>
      </w:r>
      <w:r w:rsidRPr="00805BF8">
        <w:rPr>
          <w:color w:val="000000"/>
          <w:sz w:val="28"/>
          <w:szCs w:val="28"/>
        </w:rPr>
        <w:t>in prossimità dell'abitato</w:t>
      </w:r>
      <w:r w:rsidR="00390240">
        <w:rPr>
          <w:color w:val="000000"/>
          <w:sz w:val="28"/>
          <w:szCs w:val="28"/>
        </w:rPr>
        <w:t>, per ridurre</w:t>
      </w:r>
      <w:r w:rsidR="00E3561E">
        <w:rPr>
          <w:color w:val="000000"/>
          <w:sz w:val="28"/>
          <w:szCs w:val="28"/>
        </w:rPr>
        <w:t>, a monte,</w:t>
      </w:r>
      <w:r w:rsidR="00390240">
        <w:rPr>
          <w:color w:val="000000"/>
          <w:sz w:val="28"/>
          <w:szCs w:val="28"/>
        </w:rPr>
        <w:t xml:space="preserve"> la portata della piena del rio </w:t>
      </w:r>
      <w:proofErr w:type="spellStart"/>
      <w:r w:rsidR="00390240">
        <w:rPr>
          <w:color w:val="000000"/>
          <w:sz w:val="28"/>
          <w:szCs w:val="28"/>
        </w:rPr>
        <w:t>Gualcino</w:t>
      </w:r>
      <w:proofErr w:type="spellEnd"/>
      <w:r w:rsidR="00390240">
        <w:rPr>
          <w:color w:val="000000"/>
          <w:sz w:val="28"/>
          <w:szCs w:val="28"/>
        </w:rPr>
        <w:t xml:space="preserve"> e</w:t>
      </w:r>
      <w:r w:rsidR="00FA26D3">
        <w:rPr>
          <w:color w:val="000000"/>
          <w:sz w:val="28"/>
          <w:szCs w:val="28"/>
        </w:rPr>
        <w:t>,</w:t>
      </w:r>
      <w:r w:rsidR="00390240">
        <w:rPr>
          <w:color w:val="000000"/>
          <w:sz w:val="28"/>
          <w:szCs w:val="28"/>
        </w:rPr>
        <w:t xml:space="preserve"> </w:t>
      </w:r>
      <w:r w:rsidR="00FA26D3">
        <w:rPr>
          <w:color w:val="000000"/>
          <w:sz w:val="28"/>
          <w:szCs w:val="28"/>
        </w:rPr>
        <w:t xml:space="preserve">conseguentemente, </w:t>
      </w:r>
      <w:r w:rsidR="00390240">
        <w:rPr>
          <w:color w:val="000000"/>
          <w:sz w:val="28"/>
          <w:szCs w:val="28"/>
        </w:rPr>
        <w:t xml:space="preserve">migliorare </w:t>
      </w:r>
      <w:r w:rsidR="00FA26D3">
        <w:rPr>
          <w:color w:val="000000"/>
          <w:sz w:val="28"/>
          <w:szCs w:val="28"/>
        </w:rPr>
        <w:t xml:space="preserve">tra via Agnoletti e via Pistoiese </w:t>
      </w:r>
      <w:r w:rsidR="00390240">
        <w:rPr>
          <w:color w:val="000000"/>
          <w:sz w:val="28"/>
          <w:szCs w:val="28"/>
        </w:rPr>
        <w:t xml:space="preserve">la capacità ricettiva degli scolmatori al torrente Furba; la rimozione del </w:t>
      </w:r>
      <w:r w:rsidRPr="00805BF8">
        <w:rPr>
          <w:color w:val="000000"/>
          <w:sz w:val="28"/>
          <w:szCs w:val="28"/>
        </w:rPr>
        <w:t xml:space="preserve">tratto tombato del </w:t>
      </w:r>
      <w:r w:rsidR="00FA26D3">
        <w:rPr>
          <w:color w:val="000000"/>
          <w:sz w:val="28"/>
          <w:szCs w:val="28"/>
        </w:rPr>
        <w:t>r</w:t>
      </w:r>
      <w:r w:rsidRPr="00805BF8">
        <w:rPr>
          <w:color w:val="000000"/>
          <w:sz w:val="28"/>
          <w:szCs w:val="28"/>
        </w:rPr>
        <w:t xml:space="preserve">io </w:t>
      </w:r>
      <w:proofErr w:type="spellStart"/>
      <w:r w:rsidRPr="00805BF8">
        <w:rPr>
          <w:color w:val="000000"/>
          <w:sz w:val="28"/>
          <w:szCs w:val="28"/>
        </w:rPr>
        <w:t>Gualcino</w:t>
      </w:r>
      <w:proofErr w:type="spellEnd"/>
      <w:r w:rsidR="00E3561E">
        <w:rPr>
          <w:color w:val="000000"/>
          <w:sz w:val="28"/>
          <w:szCs w:val="28"/>
        </w:rPr>
        <w:t>;</w:t>
      </w:r>
      <w:r w:rsidR="00390240">
        <w:rPr>
          <w:color w:val="000000"/>
          <w:sz w:val="28"/>
          <w:szCs w:val="28"/>
        </w:rPr>
        <w:t xml:space="preserve"> la riqualificazione e il consolidamento</w:t>
      </w:r>
      <w:r w:rsidR="00042FC3">
        <w:rPr>
          <w:color w:val="000000"/>
          <w:sz w:val="28"/>
          <w:szCs w:val="28"/>
        </w:rPr>
        <w:t xml:space="preserve"> della pescaia</w:t>
      </w:r>
      <w:r w:rsidR="00390240">
        <w:rPr>
          <w:color w:val="000000"/>
          <w:sz w:val="28"/>
          <w:szCs w:val="28"/>
        </w:rPr>
        <w:t xml:space="preserve">, a valle di Seano e dello scarico del </w:t>
      </w:r>
      <w:r w:rsidR="00FA26D3">
        <w:rPr>
          <w:color w:val="000000"/>
          <w:sz w:val="28"/>
          <w:szCs w:val="28"/>
        </w:rPr>
        <w:t>r</w:t>
      </w:r>
      <w:r w:rsidRPr="00805BF8">
        <w:rPr>
          <w:color w:val="000000"/>
          <w:sz w:val="28"/>
          <w:szCs w:val="28"/>
        </w:rPr>
        <w:t xml:space="preserve">io </w:t>
      </w:r>
      <w:proofErr w:type="spellStart"/>
      <w:r w:rsidRPr="00805BF8">
        <w:rPr>
          <w:color w:val="000000"/>
          <w:sz w:val="28"/>
          <w:szCs w:val="28"/>
        </w:rPr>
        <w:t>Gualcino</w:t>
      </w:r>
      <w:proofErr w:type="spellEnd"/>
      <w:r w:rsidRPr="00805BF8">
        <w:rPr>
          <w:color w:val="000000"/>
          <w:sz w:val="28"/>
          <w:szCs w:val="28"/>
        </w:rPr>
        <w:t xml:space="preserve"> nel </w:t>
      </w:r>
      <w:r w:rsidR="00390240">
        <w:rPr>
          <w:color w:val="000000"/>
          <w:sz w:val="28"/>
          <w:szCs w:val="28"/>
        </w:rPr>
        <w:t>t</w:t>
      </w:r>
      <w:r w:rsidRPr="00805BF8">
        <w:rPr>
          <w:color w:val="000000"/>
          <w:sz w:val="28"/>
          <w:szCs w:val="28"/>
        </w:rPr>
        <w:t>orrente Furba</w:t>
      </w:r>
      <w:r w:rsidR="00390240">
        <w:rPr>
          <w:color w:val="000000"/>
          <w:sz w:val="28"/>
          <w:szCs w:val="28"/>
        </w:rPr>
        <w:t>.</w:t>
      </w:r>
      <w:r w:rsidR="00FA26D3">
        <w:rPr>
          <w:color w:val="000000"/>
          <w:sz w:val="28"/>
          <w:szCs w:val="28"/>
        </w:rPr>
        <w:t xml:space="preserve"> </w:t>
      </w:r>
    </w:p>
    <w:p w14:paraId="6EE569F0" w14:textId="7D3F618D" w:rsidR="00FA26D3" w:rsidRDefault="00FA26D3" w:rsidP="00805B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«L</w:t>
      </w:r>
      <w:r w:rsidRPr="00FA26D3">
        <w:rPr>
          <w:color w:val="000000"/>
          <w:sz w:val="28"/>
          <w:szCs w:val="28"/>
        </w:rPr>
        <w:t xml:space="preserve">e opere proposte </w:t>
      </w:r>
      <w:r>
        <w:rPr>
          <w:color w:val="000000"/>
          <w:sz w:val="28"/>
          <w:szCs w:val="28"/>
        </w:rPr>
        <w:t xml:space="preserve">– spiega l’ingegner Iannelli – puntano ad accrescere la sicurezza idraulica di Seano, </w:t>
      </w:r>
      <w:r w:rsidR="00042FC3">
        <w:rPr>
          <w:color w:val="000000"/>
          <w:sz w:val="28"/>
          <w:szCs w:val="28"/>
        </w:rPr>
        <w:t xml:space="preserve">In buona sostanza si tratta </w:t>
      </w:r>
      <w:r w:rsidR="0065549D">
        <w:rPr>
          <w:color w:val="000000"/>
          <w:sz w:val="28"/>
          <w:szCs w:val="28"/>
        </w:rPr>
        <w:t xml:space="preserve">di controllare la piena per ridurre sensibilmente il rischio di esondazioni, </w:t>
      </w:r>
      <w:r w:rsidR="00042FC3">
        <w:rPr>
          <w:color w:val="000000"/>
          <w:sz w:val="28"/>
          <w:szCs w:val="28"/>
        </w:rPr>
        <w:t>regola</w:t>
      </w:r>
      <w:r w:rsidR="0065549D">
        <w:rPr>
          <w:color w:val="000000"/>
          <w:sz w:val="28"/>
          <w:szCs w:val="28"/>
        </w:rPr>
        <w:t xml:space="preserve">ndo il corso </w:t>
      </w:r>
      <w:r w:rsidR="00042FC3">
        <w:rPr>
          <w:color w:val="000000"/>
          <w:sz w:val="28"/>
          <w:szCs w:val="28"/>
        </w:rPr>
        <w:t xml:space="preserve">del rio </w:t>
      </w:r>
      <w:proofErr w:type="spellStart"/>
      <w:r w:rsidR="00042FC3">
        <w:rPr>
          <w:color w:val="000000"/>
          <w:sz w:val="28"/>
          <w:szCs w:val="28"/>
        </w:rPr>
        <w:t>Gualcino</w:t>
      </w:r>
      <w:proofErr w:type="spellEnd"/>
      <w:r w:rsidR="00042FC3">
        <w:rPr>
          <w:color w:val="000000"/>
          <w:sz w:val="28"/>
          <w:szCs w:val="28"/>
        </w:rPr>
        <w:t xml:space="preserve">, </w:t>
      </w:r>
      <w:r w:rsidR="0065549D">
        <w:rPr>
          <w:color w:val="000000"/>
          <w:sz w:val="28"/>
          <w:szCs w:val="28"/>
        </w:rPr>
        <w:t xml:space="preserve">la sua portata, </w:t>
      </w:r>
      <w:r w:rsidR="00042FC3">
        <w:rPr>
          <w:color w:val="000000"/>
          <w:sz w:val="28"/>
          <w:szCs w:val="28"/>
        </w:rPr>
        <w:t>il suo livello e la sua velocità</w:t>
      </w:r>
      <w:r>
        <w:rPr>
          <w:color w:val="000000"/>
          <w:sz w:val="28"/>
          <w:szCs w:val="28"/>
        </w:rPr>
        <w:t>».</w:t>
      </w:r>
    </w:p>
    <w:p w14:paraId="37FA4B17" w14:textId="5CC4B30D" w:rsidR="00A71FAA" w:rsidRDefault="0065549D" w:rsidP="00805B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Un intervento che non si limita solo alla cosiddetta “mitigazione idraulica”. </w:t>
      </w:r>
      <w:proofErr w:type="gramStart"/>
      <w:r>
        <w:rPr>
          <w:color w:val="000000"/>
          <w:sz w:val="28"/>
          <w:szCs w:val="28"/>
        </w:rPr>
        <w:t>E’</w:t>
      </w:r>
      <w:proofErr w:type="gramEnd"/>
      <w:r>
        <w:rPr>
          <w:color w:val="000000"/>
          <w:sz w:val="28"/>
          <w:szCs w:val="28"/>
        </w:rPr>
        <w:t xml:space="preserve"> il vice sindaco e assessore all’Ambiente Federico </w:t>
      </w:r>
      <w:proofErr w:type="spellStart"/>
      <w:r>
        <w:rPr>
          <w:color w:val="000000"/>
          <w:sz w:val="28"/>
          <w:szCs w:val="28"/>
        </w:rPr>
        <w:t>Migaldi</w:t>
      </w:r>
      <w:proofErr w:type="spellEnd"/>
      <w:r>
        <w:rPr>
          <w:color w:val="000000"/>
          <w:sz w:val="28"/>
          <w:szCs w:val="28"/>
        </w:rPr>
        <w:t xml:space="preserve"> che lo chiarisce: «Il progetto</w:t>
      </w:r>
      <w:r w:rsidR="00F05AE1">
        <w:rPr>
          <w:color w:val="000000"/>
          <w:sz w:val="28"/>
          <w:szCs w:val="28"/>
        </w:rPr>
        <w:t>, che peraltro punta ad evitare anche gli allagamenti,</w:t>
      </w:r>
      <w:r>
        <w:rPr>
          <w:color w:val="000000"/>
          <w:sz w:val="28"/>
          <w:szCs w:val="28"/>
        </w:rPr>
        <w:t xml:space="preserve"> non</w:t>
      </w:r>
      <w:r w:rsidR="00F05AE1">
        <w:rPr>
          <w:color w:val="000000"/>
          <w:sz w:val="28"/>
          <w:szCs w:val="28"/>
        </w:rPr>
        <w:t xml:space="preserve"> è soltanto</w:t>
      </w:r>
      <w:r>
        <w:rPr>
          <w:color w:val="000000"/>
          <w:sz w:val="28"/>
          <w:szCs w:val="28"/>
        </w:rPr>
        <w:t xml:space="preserve"> </w:t>
      </w:r>
      <w:r w:rsidR="00F05AE1">
        <w:rPr>
          <w:color w:val="000000"/>
          <w:sz w:val="28"/>
          <w:szCs w:val="28"/>
        </w:rPr>
        <w:t xml:space="preserve">di natura </w:t>
      </w:r>
      <w:r>
        <w:rPr>
          <w:color w:val="000000"/>
          <w:sz w:val="28"/>
          <w:szCs w:val="28"/>
        </w:rPr>
        <w:t>idraulic</w:t>
      </w:r>
      <w:r w:rsidR="00F05AE1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E’</w:t>
      </w:r>
      <w:proofErr w:type="gramEnd"/>
      <w:r>
        <w:rPr>
          <w:color w:val="000000"/>
          <w:sz w:val="28"/>
          <w:szCs w:val="28"/>
        </w:rPr>
        <w:t xml:space="preserve"> un intervento, per così dire, di “risistemazione ambientale”</w:t>
      </w:r>
      <w:r w:rsidR="00F05AE1">
        <w:rPr>
          <w:color w:val="000000"/>
          <w:sz w:val="28"/>
          <w:szCs w:val="28"/>
        </w:rPr>
        <w:t xml:space="preserve">: le </w:t>
      </w:r>
      <w:r>
        <w:rPr>
          <w:color w:val="000000"/>
          <w:sz w:val="28"/>
          <w:szCs w:val="28"/>
        </w:rPr>
        <w:t xml:space="preserve">opere </w:t>
      </w:r>
      <w:r w:rsidR="00F05AE1">
        <w:rPr>
          <w:color w:val="000000"/>
          <w:sz w:val="28"/>
          <w:szCs w:val="28"/>
        </w:rPr>
        <w:t xml:space="preserve">infatti sono pensate per aumentare il capitale naturale ed ecologico del tratto collinare del rio </w:t>
      </w:r>
      <w:proofErr w:type="spellStart"/>
      <w:r w:rsidR="00F05AE1">
        <w:rPr>
          <w:color w:val="000000"/>
          <w:sz w:val="28"/>
          <w:szCs w:val="28"/>
        </w:rPr>
        <w:t>Gualcino</w:t>
      </w:r>
      <w:proofErr w:type="spellEnd"/>
      <w:r w:rsidR="00F05AE1">
        <w:rPr>
          <w:color w:val="000000"/>
          <w:sz w:val="28"/>
          <w:szCs w:val="28"/>
        </w:rPr>
        <w:t>, anche con alberature che avranno pure lo scopo di trattenere le acque</w:t>
      </w:r>
      <w:r>
        <w:rPr>
          <w:color w:val="000000"/>
          <w:sz w:val="28"/>
          <w:szCs w:val="28"/>
        </w:rPr>
        <w:t>»</w:t>
      </w:r>
      <w:r w:rsidR="00A71FAA">
        <w:rPr>
          <w:color w:val="000000"/>
          <w:sz w:val="28"/>
          <w:szCs w:val="28"/>
        </w:rPr>
        <w:t>.</w:t>
      </w:r>
    </w:p>
    <w:p w14:paraId="52DC81FC" w14:textId="1B033A36" w:rsidR="0065549D" w:rsidRDefault="00A71FAA" w:rsidP="00805B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Ma c’è un altro aspetto che sta a cuore a </w:t>
      </w:r>
      <w:proofErr w:type="spellStart"/>
      <w:r>
        <w:rPr>
          <w:color w:val="000000"/>
          <w:sz w:val="28"/>
          <w:szCs w:val="28"/>
        </w:rPr>
        <w:t>Migaldi</w:t>
      </w:r>
      <w:proofErr w:type="spellEnd"/>
      <w:r>
        <w:rPr>
          <w:color w:val="000000"/>
          <w:sz w:val="28"/>
          <w:szCs w:val="28"/>
        </w:rPr>
        <w:t xml:space="preserve">: «Il progetto, finanziato dalla Regione con fondi europei, nasce dal confronto con i cittadini della frazione. Non è nato, </w:t>
      </w:r>
      <w:r>
        <w:rPr>
          <w:color w:val="000000"/>
          <w:sz w:val="28"/>
          <w:szCs w:val="28"/>
        </w:rPr>
        <w:lastRenderedPageBreak/>
        <w:t>diciamo, nel chiuso delle stanze del Comune. Dove intervenire e come è stato anche il risultato dell’interlocuzione con gli abitanti di Seano».</w:t>
      </w:r>
      <w:r w:rsidR="0065549D">
        <w:rPr>
          <w:color w:val="000000"/>
          <w:sz w:val="28"/>
          <w:szCs w:val="28"/>
        </w:rPr>
        <w:t xml:space="preserve"> </w:t>
      </w:r>
    </w:p>
    <w:p w14:paraId="42DBF515" w14:textId="49CC4DF7" w:rsidR="00DC4D64" w:rsidRPr="00DC4D64" w:rsidRDefault="00A71FAA" w:rsidP="00FA26D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Ora inizia la fase per stabilire con la Regione tempi e modi </w:t>
      </w:r>
      <w:bookmarkEnd w:id="0"/>
      <w:r>
        <w:rPr>
          <w:color w:val="000000"/>
          <w:sz w:val="28"/>
          <w:szCs w:val="28"/>
        </w:rPr>
        <w:t>di realizzazione</w:t>
      </w:r>
      <w:r w:rsidR="00E3561E">
        <w:rPr>
          <w:color w:val="000000"/>
          <w:sz w:val="28"/>
          <w:szCs w:val="28"/>
        </w:rPr>
        <w:t>.</w:t>
      </w:r>
    </w:p>
    <w:sectPr w:rsidR="00DC4D64" w:rsidRPr="00DC4D64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23329"/>
    <w:rsid w:val="00042FC3"/>
    <w:rsid w:val="000B0D0D"/>
    <w:rsid w:val="001255D9"/>
    <w:rsid w:val="00131486"/>
    <w:rsid w:val="00185BE5"/>
    <w:rsid w:val="0026271D"/>
    <w:rsid w:val="00390240"/>
    <w:rsid w:val="00572790"/>
    <w:rsid w:val="00606775"/>
    <w:rsid w:val="0065549D"/>
    <w:rsid w:val="006A1EF4"/>
    <w:rsid w:val="00764308"/>
    <w:rsid w:val="00794673"/>
    <w:rsid w:val="00805BF8"/>
    <w:rsid w:val="00856655"/>
    <w:rsid w:val="009E5F5C"/>
    <w:rsid w:val="00A30C26"/>
    <w:rsid w:val="00A64E20"/>
    <w:rsid w:val="00A71FAA"/>
    <w:rsid w:val="00AC0F9B"/>
    <w:rsid w:val="00AC7F2E"/>
    <w:rsid w:val="00C04EFC"/>
    <w:rsid w:val="00C25714"/>
    <w:rsid w:val="00C63936"/>
    <w:rsid w:val="00C8463D"/>
    <w:rsid w:val="00CC25E2"/>
    <w:rsid w:val="00D24DCC"/>
    <w:rsid w:val="00D769F0"/>
    <w:rsid w:val="00DC4D64"/>
    <w:rsid w:val="00E3561E"/>
    <w:rsid w:val="00F05AE1"/>
    <w:rsid w:val="00FA26D3"/>
    <w:rsid w:val="00FE462B"/>
    <w:rsid w:val="00FF0CDB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5</cp:revision>
  <dcterms:created xsi:type="dcterms:W3CDTF">2025-01-17T16:16:00Z</dcterms:created>
  <dcterms:modified xsi:type="dcterms:W3CDTF">2025-01-18T09:58:00Z</dcterms:modified>
</cp:coreProperties>
</file>