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r>
        <w:rPr>
          <w:color w:val="000000"/>
          <w:sz w:val="24"/>
          <w:szCs w:val="24"/>
        </w:rPr>
        <w:t>G.Matteotti</w:t>
      </w:r>
      <w:proofErr w:type="spell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63EC1B66" w:rsidR="00764308" w:rsidRDefault="00201DE4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49514A">
        <w:rPr>
          <w:b/>
          <w:bCs/>
          <w:color w:val="000000"/>
          <w:sz w:val="28"/>
          <w:szCs w:val="28"/>
        </w:rPr>
        <w:t>1</w:t>
      </w:r>
      <w:r w:rsidR="000922E5">
        <w:rPr>
          <w:b/>
          <w:bCs/>
          <w:color w:val="000000"/>
          <w:sz w:val="28"/>
          <w:szCs w:val="28"/>
        </w:rPr>
        <w:t>/</w:t>
      </w:r>
      <w:r w:rsidR="00AF4746">
        <w:rPr>
          <w:b/>
          <w:bCs/>
          <w:color w:val="000000"/>
          <w:sz w:val="28"/>
          <w:szCs w:val="28"/>
        </w:rPr>
        <w:t>0</w:t>
      </w:r>
      <w:r w:rsidR="00997F55">
        <w:rPr>
          <w:b/>
          <w:bCs/>
          <w:color w:val="000000"/>
          <w:sz w:val="28"/>
          <w:szCs w:val="28"/>
        </w:rPr>
        <w:t>3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323FDE37" w14:textId="144B674C" w:rsidR="00764308" w:rsidRDefault="00EE4699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Rifiuti abbandonati. Il sindaco scrive alla console cinese per i sacchi neri: “Necessaria collaborazione per contrastare il fenomeno e ristabilire la legalità”  </w:t>
      </w:r>
      <w:r w:rsidR="00904DDB">
        <w:rPr>
          <w:b/>
          <w:bCs/>
          <w:color w:val="000000"/>
          <w:sz w:val="28"/>
          <w:szCs w:val="28"/>
        </w:rPr>
        <w:t xml:space="preserve"> </w:t>
      </w:r>
      <w:r w:rsidR="00083D7E">
        <w:rPr>
          <w:b/>
          <w:bCs/>
          <w:color w:val="000000"/>
          <w:sz w:val="28"/>
          <w:szCs w:val="28"/>
        </w:rPr>
        <w:t xml:space="preserve"> </w:t>
      </w:r>
      <w:r w:rsidR="00D51994">
        <w:rPr>
          <w:b/>
          <w:bCs/>
          <w:color w:val="000000"/>
          <w:sz w:val="28"/>
          <w:szCs w:val="28"/>
        </w:rPr>
        <w:t xml:space="preserve"> </w:t>
      </w:r>
    </w:p>
    <w:p w14:paraId="42B1B3C1" w14:textId="77777777" w:rsidR="00FF0CDB" w:rsidRDefault="00FF0CD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65F5DEE" w14:textId="506804EB" w:rsidR="00E8254A" w:rsidRDefault="00C04EFC" w:rsidP="00E8254A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>–</w:t>
      </w:r>
      <w:bookmarkStart w:id="0" w:name="_Hlk166765613"/>
      <w:r w:rsidR="009A02F1">
        <w:rPr>
          <w:color w:val="000000"/>
          <w:sz w:val="28"/>
          <w:szCs w:val="28"/>
        </w:rPr>
        <w:t xml:space="preserve"> </w:t>
      </w:r>
      <w:r w:rsidR="00E8254A">
        <w:rPr>
          <w:color w:val="000000"/>
          <w:sz w:val="28"/>
          <w:szCs w:val="28"/>
        </w:rPr>
        <w:t>“</w:t>
      </w:r>
      <w:r w:rsidR="00E8254A" w:rsidRPr="00E8254A">
        <w:rPr>
          <w:color w:val="000000"/>
          <w:sz w:val="28"/>
          <w:szCs w:val="28"/>
        </w:rPr>
        <w:t>Egregi</w:t>
      </w:r>
      <w:r w:rsidR="007C1B89">
        <w:rPr>
          <w:color w:val="000000"/>
          <w:sz w:val="28"/>
          <w:szCs w:val="28"/>
        </w:rPr>
        <w:t>a</w:t>
      </w:r>
      <w:r w:rsidR="00E8254A" w:rsidRPr="00E8254A">
        <w:rPr>
          <w:color w:val="000000"/>
          <w:sz w:val="28"/>
          <w:szCs w:val="28"/>
        </w:rPr>
        <w:t xml:space="preserve"> Console Generale della Repubblica Popolare Cinese,</w:t>
      </w:r>
      <w:r w:rsidR="00E8254A">
        <w:rPr>
          <w:color w:val="000000"/>
          <w:sz w:val="28"/>
          <w:szCs w:val="28"/>
        </w:rPr>
        <w:t xml:space="preserve"> </w:t>
      </w:r>
      <w:r w:rsidR="007C1B89">
        <w:rPr>
          <w:color w:val="000000"/>
          <w:sz w:val="28"/>
          <w:szCs w:val="28"/>
        </w:rPr>
        <w:t>m</w:t>
      </w:r>
      <w:r w:rsidR="00E8254A" w:rsidRPr="00E8254A">
        <w:rPr>
          <w:color w:val="000000"/>
          <w:sz w:val="28"/>
          <w:szCs w:val="28"/>
        </w:rPr>
        <w:t xml:space="preserve">i rivolgo a Lei in qualità di </w:t>
      </w:r>
      <w:r w:rsidR="007C1B89">
        <w:rPr>
          <w:color w:val="000000"/>
          <w:sz w:val="28"/>
          <w:szCs w:val="28"/>
        </w:rPr>
        <w:t>p</w:t>
      </w:r>
      <w:r w:rsidR="00E8254A" w:rsidRPr="00E8254A">
        <w:rPr>
          <w:color w:val="000000"/>
          <w:sz w:val="28"/>
          <w:szCs w:val="28"/>
        </w:rPr>
        <w:t xml:space="preserve">rimo </w:t>
      </w:r>
      <w:r w:rsidR="007C1B89">
        <w:rPr>
          <w:color w:val="000000"/>
          <w:sz w:val="28"/>
          <w:szCs w:val="28"/>
        </w:rPr>
        <w:t>c</w:t>
      </w:r>
      <w:r w:rsidR="00E8254A" w:rsidRPr="00E8254A">
        <w:rPr>
          <w:color w:val="000000"/>
          <w:sz w:val="28"/>
          <w:szCs w:val="28"/>
        </w:rPr>
        <w:t>ittadino e rappresentante della comunità di Carmignano (P</w:t>
      </w:r>
      <w:r w:rsidR="007C1B89">
        <w:rPr>
          <w:color w:val="000000"/>
          <w:sz w:val="28"/>
          <w:szCs w:val="28"/>
        </w:rPr>
        <w:t>o</w:t>
      </w:r>
      <w:r w:rsidR="00E8254A" w:rsidRPr="00E8254A">
        <w:rPr>
          <w:color w:val="000000"/>
          <w:sz w:val="28"/>
          <w:szCs w:val="28"/>
        </w:rPr>
        <w:t>)</w:t>
      </w:r>
      <w:r w:rsidR="00E8254A">
        <w:rPr>
          <w:color w:val="000000"/>
          <w:sz w:val="28"/>
          <w:szCs w:val="28"/>
        </w:rPr>
        <w:t>”, inizia così la lettera indirizzata alla console generale della Repubblica Popolare Cinese d</w:t>
      </w:r>
      <w:r w:rsidR="007C1B89">
        <w:rPr>
          <w:color w:val="000000"/>
          <w:sz w:val="28"/>
          <w:szCs w:val="28"/>
        </w:rPr>
        <w:t>a</w:t>
      </w:r>
      <w:r w:rsidR="00E8254A">
        <w:rPr>
          <w:color w:val="000000"/>
          <w:sz w:val="28"/>
          <w:szCs w:val="28"/>
        </w:rPr>
        <w:t>l sindaco Edoardo Prestanti “</w:t>
      </w:r>
      <w:r w:rsidR="00E8254A" w:rsidRPr="00E8254A">
        <w:rPr>
          <w:color w:val="000000"/>
          <w:sz w:val="28"/>
          <w:szCs w:val="28"/>
        </w:rPr>
        <w:t xml:space="preserve">per portare alla Sua attenzione una problematica che </w:t>
      </w:r>
      <w:r w:rsidR="007C1B89">
        <w:rPr>
          <w:color w:val="000000"/>
          <w:sz w:val="28"/>
          <w:szCs w:val="28"/>
        </w:rPr>
        <w:t xml:space="preserve">inquina l’ambiente e </w:t>
      </w:r>
      <w:r w:rsidR="00E8254A" w:rsidRPr="00E8254A">
        <w:rPr>
          <w:color w:val="000000"/>
          <w:sz w:val="28"/>
          <w:szCs w:val="28"/>
        </w:rPr>
        <w:t xml:space="preserve">sta deturpando la bellezza paesaggistica e storica del nostro </w:t>
      </w:r>
      <w:r w:rsidR="00E8254A">
        <w:rPr>
          <w:color w:val="000000"/>
          <w:sz w:val="28"/>
          <w:szCs w:val="28"/>
        </w:rPr>
        <w:t>C</w:t>
      </w:r>
      <w:r w:rsidR="00E8254A" w:rsidRPr="00E8254A">
        <w:rPr>
          <w:color w:val="000000"/>
          <w:sz w:val="28"/>
          <w:szCs w:val="28"/>
        </w:rPr>
        <w:t>omune: l'abbandono di sacchi neri contenenti scarti tessili, provenienti dal distretto tessile pratese, in particolare dal settore del fast fashion</w:t>
      </w:r>
      <w:r w:rsidR="00E8254A">
        <w:rPr>
          <w:color w:val="000000"/>
          <w:sz w:val="28"/>
          <w:szCs w:val="28"/>
        </w:rPr>
        <w:t>”</w:t>
      </w:r>
      <w:r w:rsidR="00E8254A" w:rsidRPr="00E8254A">
        <w:rPr>
          <w:color w:val="000000"/>
          <w:sz w:val="28"/>
          <w:szCs w:val="28"/>
        </w:rPr>
        <w:t>.</w:t>
      </w:r>
    </w:p>
    <w:p w14:paraId="4D710F36" w14:textId="77777777" w:rsidR="00E8254A" w:rsidRDefault="00E8254A" w:rsidP="00E8254A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Scrive Prestanti: “</w:t>
      </w:r>
      <w:r w:rsidRPr="00E8254A">
        <w:rPr>
          <w:color w:val="000000"/>
          <w:sz w:val="28"/>
          <w:szCs w:val="28"/>
        </w:rPr>
        <w:t>Purtroppo, negli ultimi mesi, stiamo assistendo a un incremento significativo di questo fenomeno, che minaccia l'integrità del nostro paesaggio, noto per la sua unicità e per il suo valore storico e culturale</w:t>
      </w:r>
      <w:r>
        <w:rPr>
          <w:color w:val="000000"/>
          <w:sz w:val="28"/>
          <w:szCs w:val="28"/>
        </w:rPr>
        <w:t>”</w:t>
      </w:r>
      <w:r w:rsidRPr="00E8254A">
        <w:rPr>
          <w:color w:val="000000"/>
          <w:sz w:val="28"/>
          <w:szCs w:val="28"/>
        </w:rPr>
        <w:t xml:space="preserve">. </w:t>
      </w:r>
    </w:p>
    <w:p w14:paraId="53BD8362" w14:textId="52385477" w:rsidR="00E8254A" w:rsidRPr="00E8254A" w:rsidRDefault="00E8254A" w:rsidP="00E8254A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Dopo aver riassunto, in breve, le qualità di una terra</w:t>
      </w:r>
      <w:r w:rsidR="00BE73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“</w:t>
      </w:r>
      <w:r w:rsidRPr="00E8254A">
        <w:rPr>
          <w:color w:val="000000"/>
          <w:sz w:val="28"/>
          <w:szCs w:val="28"/>
        </w:rPr>
        <w:t>ricca di tradizioni, arte, storia</w:t>
      </w:r>
      <w:r>
        <w:rPr>
          <w:color w:val="000000"/>
          <w:sz w:val="28"/>
          <w:szCs w:val="28"/>
        </w:rPr>
        <w:t>”</w:t>
      </w:r>
      <w:r w:rsidRPr="00E8254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e </w:t>
      </w:r>
      <w:r w:rsidR="00BE73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“</w:t>
      </w:r>
      <w:r w:rsidRPr="00E8254A">
        <w:rPr>
          <w:color w:val="000000"/>
          <w:sz w:val="28"/>
          <w:szCs w:val="28"/>
        </w:rPr>
        <w:t>parte di quel Distretto Biologico del Montalbano, di cui desideriamo preservare salubrità e bellezza</w:t>
      </w:r>
      <w:r>
        <w:rPr>
          <w:color w:val="000000"/>
          <w:sz w:val="28"/>
          <w:szCs w:val="28"/>
        </w:rPr>
        <w:t>”, Prestanti prosegue: “</w:t>
      </w:r>
      <w:r w:rsidRPr="00E8254A">
        <w:rPr>
          <w:color w:val="000000"/>
          <w:sz w:val="28"/>
          <w:szCs w:val="28"/>
        </w:rPr>
        <w:t>L'inciviltà e l'abbandono dei rifiuti nascondono al loro interno anche una gravissima emergenza di legalità e di sfruttamento dei lavoratori e delle lavoratrici</w:t>
      </w:r>
      <w:r>
        <w:rPr>
          <w:color w:val="000000"/>
          <w:sz w:val="28"/>
          <w:szCs w:val="28"/>
        </w:rPr>
        <w:t>”</w:t>
      </w:r>
      <w:r w:rsidRPr="00E8254A">
        <w:rPr>
          <w:color w:val="000000"/>
          <w:sz w:val="28"/>
          <w:szCs w:val="28"/>
        </w:rPr>
        <w:t>.</w:t>
      </w:r>
    </w:p>
    <w:p w14:paraId="28663160" w14:textId="4178CE34" w:rsidR="00E8254A" w:rsidRPr="00E8254A" w:rsidRDefault="00BE7378" w:rsidP="00E8254A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Da qui l’invito alla console “</w:t>
      </w:r>
      <w:r w:rsidR="00EE4699">
        <w:rPr>
          <w:color w:val="000000"/>
          <w:sz w:val="28"/>
          <w:szCs w:val="28"/>
        </w:rPr>
        <w:t xml:space="preserve">a </w:t>
      </w:r>
      <w:r w:rsidR="00E8254A" w:rsidRPr="00E8254A">
        <w:rPr>
          <w:color w:val="000000"/>
          <w:sz w:val="28"/>
          <w:szCs w:val="28"/>
        </w:rPr>
        <w:t>collaborare insieme per sensibilizzare le comunità di origine cinese sull'importanza della legalità</w:t>
      </w:r>
      <w:r>
        <w:rPr>
          <w:color w:val="000000"/>
          <w:sz w:val="28"/>
          <w:szCs w:val="28"/>
        </w:rPr>
        <w:t>,</w:t>
      </w:r>
      <w:r w:rsidR="00E8254A" w:rsidRPr="00E8254A">
        <w:rPr>
          <w:color w:val="000000"/>
          <w:sz w:val="28"/>
          <w:szCs w:val="28"/>
        </w:rPr>
        <w:t xml:space="preserve"> come base per una sana convivenza, e del rispetto per l'ambiente e per il nostro territorio. Siamo certi che un impegno comune possa portare a una maggiore consapevolezza e a una risoluzione di questa problematica in tempi brevi</w:t>
      </w:r>
      <w:r w:rsidR="00EE4699">
        <w:rPr>
          <w:color w:val="000000"/>
          <w:sz w:val="28"/>
          <w:szCs w:val="28"/>
        </w:rPr>
        <w:t>”</w:t>
      </w:r>
      <w:r w:rsidR="00E8254A" w:rsidRPr="00E8254A">
        <w:rPr>
          <w:color w:val="000000"/>
          <w:sz w:val="28"/>
          <w:szCs w:val="28"/>
        </w:rPr>
        <w:t xml:space="preserve">. </w:t>
      </w:r>
    </w:p>
    <w:p w14:paraId="1BD8F311" w14:textId="579DA7C3" w:rsidR="00EE4699" w:rsidRDefault="00461442" w:rsidP="00E8254A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Dopo aver sottolineato “</w:t>
      </w:r>
      <w:r w:rsidR="00E8254A" w:rsidRPr="00E8254A">
        <w:rPr>
          <w:color w:val="000000"/>
          <w:sz w:val="28"/>
          <w:szCs w:val="28"/>
        </w:rPr>
        <w:t>che unendo le forze, possiamo non solo migliorare la gestione dei rifiuti, ma anche promuovere le bellezze naturali, storiche e culturali di Carmignano</w:t>
      </w:r>
      <w:r>
        <w:rPr>
          <w:color w:val="000000"/>
          <w:sz w:val="28"/>
          <w:szCs w:val="28"/>
        </w:rPr>
        <w:t xml:space="preserve">”, Prestanti conclude con </w:t>
      </w:r>
      <w:r w:rsidR="00BE7378">
        <w:rPr>
          <w:color w:val="000000"/>
          <w:sz w:val="28"/>
          <w:szCs w:val="28"/>
        </w:rPr>
        <w:t xml:space="preserve">l’invito </w:t>
      </w:r>
      <w:r>
        <w:rPr>
          <w:color w:val="000000"/>
          <w:sz w:val="28"/>
          <w:szCs w:val="28"/>
        </w:rPr>
        <w:t>“presso la sede del Palazzo comunale”</w:t>
      </w:r>
      <w:r w:rsidR="00E8254A" w:rsidRPr="00E8254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nella convinzione “che sia resp</w:t>
      </w:r>
      <w:r w:rsidR="00E8254A" w:rsidRPr="00E8254A">
        <w:rPr>
          <w:color w:val="000000"/>
          <w:sz w:val="28"/>
          <w:szCs w:val="28"/>
        </w:rPr>
        <w:t>onsabilità di ognuno di noi fare tutto il possibile per mettere fine a questo sistema, ingiusto e insostenibile</w:t>
      </w:r>
      <w:r>
        <w:rPr>
          <w:color w:val="000000"/>
          <w:sz w:val="28"/>
          <w:szCs w:val="28"/>
        </w:rPr>
        <w:t>”</w:t>
      </w:r>
      <w:r w:rsidR="00E8254A" w:rsidRPr="00E8254A">
        <w:rPr>
          <w:color w:val="000000"/>
          <w:sz w:val="28"/>
          <w:szCs w:val="28"/>
        </w:rPr>
        <w:t xml:space="preserve">. </w:t>
      </w:r>
    </w:p>
    <w:p w14:paraId="4DC0338E" w14:textId="292BBDE2" w:rsidR="006827FC" w:rsidRDefault="007C1B89" w:rsidP="00E8254A">
      <w:pPr>
        <w:pStyle w:val="NormaleWeb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Il sindaco Prestanti nell’illustrare la sua iniziativa spiega anche «che in tutte le sedi, e in più occasioni, </w:t>
      </w:r>
      <w:r w:rsidR="00BE7378">
        <w:rPr>
          <w:color w:val="000000"/>
          <w:sz w:val="28"/>
          <w:szCs w:val="28"/>
        </w:rPr>
        <w:t xml:space="preserve">il Comune </w:t>
      </w:r>
      <w:r>
        <w:rPr>
          <w:color w:val="000000"/>
          <w:sz w:val="28"/>
          <w:szCs w:val="28"/>
        </w:rPr>
        <w:t xml:space="preserve">ha sollevato la questione ed ha chiesto interventi e controlli nelle aziende».  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045A41E5" w14:textId="77777777" w:rsidR="006827FC" w:rsidRDefault="006827FC" w:rsidP="00E8254A">
      <w:pPr>
        <w:pStyle w:val="NormaleWeb"/>
        <w:jc w:val="both"/>
        <w:rPr>
          <w:b/>
          <w:bCs/>
          <w:color w:val="000000"/>
          <w:sz w:val="28"/>
          <w:szCs w:val="28"/>
        </w:rPr>
      </w:pPr>
    </w:p>
    <w:p w14:paraId="044D9089" w14:textId="77777777" w:rsidR="006827FC" w:rsidRDefault="006827FC" w:rsidP="00E8254A">
      <w:pPr>
        <w:pStyle w:val="NormaleWeb"/>
        <w:jc w:val="both"/>
        <w:rPr>
          <w:b/>
          <w:bCs/>
          <w:color w:val="000000"/>
          <w:sz w:val="28"/>
          <w:szCs w:val="28"/>
        </w:rPr>
      </w:pPr>
    </w:p>
    <w:p w14:paraId="78464B62" w14:textId="77777777" w:rsidR="006827FC" w:rsidRDefault="006827FC" w:rsidP="00E8254A">
      <w:pPr>
        <w:pStyle w:val="NormaleWeb"/>
        <w:jc w:val="both"/>
        <w:rPr>
          <w:b/>
          <w:bCs/>
          <w:color w:val="000000"/>
          <w:sz w:val="28"/>
          <w:szCs w:val="28"/>
        </w:rPr>
      </w:pPr>
    </w:p>
    <w:p w14:paraId="5AA45C7E" w14:textId="77777777" w:rsidR="006827FC" w:rsidRDefault="006827FC" w:rsidP="00E8254A">
      <w:pPr>
        <w:pStyle w:val="NormaleWeb"/>
        <w:jc w:val="both"/>
        <w:rPr>
          <w:b/>
          <w:bCs/>
          <w:color w:val="000000"/>
          <w:sz w:val="28"/>
          <w:szCs w:val="28"/>
        </w:rPr>
      </w:pPr>
    </w:p>
    <w:p w14:paraId="7A3152C2" w14:textId="3BC6F4A6" w:rsidR="00EE4699" w:rsidRPr="00461442" w:rsidRDefault="00EE4699" w:rsidP="00E8254A">
      <w:pPr>
        <w:pStyle w:val="NormaleWeb"/>
        <w:jc w:val="both"/>
        <w:rPr>
          <w:b/>
          <w:bCs/>
          <w:color w:val="000000"/>
          <w:sz w:val="28"/>
          <w:szCs w:val="28"/>
        </w:rPr>
      </w:pPr>
      <w:r w:rsidRPr="00461442">
        <w:rPr>
          <w:b/>
          <w:bCs/>
          <w:color w:val="000000"/>
          <w:sz w:val="28"/>
          <w:szCs w:val="28"/>
        </w:rPr>
        <w:t>Il testo integrale della lettera del sindaco alla console generale della Repubblica Popolare Cinese.</w:t>
      </w:r>
    </w:p>
    <w:p w14:paraId="6A1ED6A6" w14:textId="77777777" w:rsidR="007C1B89" w:rsidRDefault="007C1B89" w:rsidP="007C1B89">
      <w:pPr>
        <w:pStyle w:val="NormaleWeb"/>
        <w:jc w:val="both"/>
        <w:rPr>
          <w:color w:val="000000"/>
          <w:sz w:val="28"/>
          <w:szCs w:val="28"/>
        </w:rPr>
      </w:pPr>
    </w:p>
    <w:p w14:paraId="77516575" w14:textId="3C1D9D15" w:rsidR="007C1B89" w:rsidRPr="007C1B89" w:rsidRDefault="007C1B89" w:rsidP="007C1B89">
      <w:pPr>
        <w:pStyle w:val="NormaleWeb"/>
        <w:jc w:val="both"/>
        <w:rPr>
          <w:color w:val="000000"/>
          <w:sz w:val="28"/>
          <w:szCs w:val="28"/>
        </w:rPr>
      </w:pPr>
      <w:r w:rsidRPr="007C1B89">
        <w:rPr>
          <w:color w:val="000000"/>
          <w:sz w:val="28"/>
          <w:szCs w:val="28"/>
        </w:rPr>
        <w:t>Egregia Console Generale della Repubblica Popolare Cinese</w:t>
      </w:r>
      <w:r>
        <w:rPr>
          <w:color w:val="000000"/>
          <w:sz w:val="28"/>
          <w:szCs w:val="28"/>
        </w:rPr>
        <w:t>,</w:t>
      </w:r>
      <w:r w:rsidRPr="007C1B89">
        <w:rPr>
          <w:color w:val="000000"/>
          <w:sz w:val="28"/>
          <w:szCs w:val="28"/>
        </w:rPr>
        <w:t xml:space="preserve"> </w:t>
      </w:r>
    </w:p>
    <w:p w14:paraId="08AE3CB5" w14:textId="44B61606" w:rsidR="007C1B89" w:rsidRPr="007C1B89" w:rsidRDefault="007C1B89" w:rsidP="007C1B89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</w:t>
      </w:r>
      <w:r w:rsidRPr="007C1B89">
        <w:rPr>
          <w:color w:val="000000"/>
          <w:sz w:val="28"/>
          <w:szCs w:val="28"/>
        </w:rPr>
        <w:t xml:space="preserve">i rivolgo a Lei in qualità di </w:t>
      </w:r>
      <w:r>
        <w:rPr>
          <w:color w:val="000000"/>
          <w:sz w:val="28"/>
          <w:szCs w:val="28"/>
        </w:rPr>
        <w:t>p</w:t>
      </w:r>
      <w:r w:rsidRPr="007C1B89">
        <w:rPr>
          <w:color w:val="000000"/>
          <w:sz w:val="28"/>
          <w:szCs w:val="28"/>
        </w:rPr>
        <w:t xml:space="preserve">rimo </w:t>
      </w:r>
      <w:r>
        <w:rPr>
          <w:color w:val="000000"/>
          <w:sz w:val="28"/>
          <w:szCs w:val="28"/>
        </w:rPr>
        <w:t>c</w:t>
      </w:r>
      <w:r w:rsidRPr="007C1B89">
        <w:rPr>
          <w:color w:val="000000"/>
          <w:sz w:val="28"/>
          <w:szCs w:val="28"/>
        </w:rPr>
        <w:t>ittadino e rappresentante della comunità di Carmignano (P</w:t>
      </w:r>
      <w:r>
        <w:rPr>
          <w:color w:val="000000"/>
          <w:sz w:val="28"/>
          <w:szCs w:val="28"/>
        </w:rPr>
        <w:t>o</w:t>
      </w:r>
      <w:r w:rsidRPr="007C1B89">
        <w:rPr>
          <w:color w:val="000000"/>
          <w:sz w:val="28"/>
          <w:szCs w:val="28"/>
        </w:rPr>
        <w:t xml:space="preserve">) per portare alla Sua attenzione una problematica che inquina l’ambiente e sta deturpando la bellezza paesaggistica e storica del nostro Comune: l'abbandono di sacchi neri contenenti scarti tessili, provenienti dal distretto tessile, in particolare dal settore del fast fashion. </w:t>
      </w:r>
    </w:p>
    <w:p w14:paraId="1F5BA154" w14:textId="77777777" w:rsidR="007C1B89" w:rsidRPr="007C1B89" w:rsidRDefault="007C1B89" w:rsidP="007C1B89">
      <w:pPr>
        <w:pStyle w:val="NormaleWeb"/>
        <w:jc w:val="both"/>
        <w:rPr>
          <w:color w:val="000000"/>
          <w:sz w:val="28"/>
          <w:szCs w:val="28"/>
        </w:rPr>
      </w:pPr>
      <w:r w:rsidRPr="007C1B89">
        <w:rPr>
          <w:color w:val="000000"/>
          <w:sz w:val="28"/>
          <w:szCs w:val="28"/>
        </w:rPr>
        <w:t xml:space="preserve">Purtroppo, negli ultimi mesi, stiamo assistendo a un incremento significativo di questo fenomeno, che minaccia l'integrità del nostro paesaggio, noto per la sua unicità e per il suo valore storico e culturale. Carmignano è una terra ricca di tradizioni, arte, storia, e parte di quel Distretto Biologico del Montalbano, di cui desideriamo preservare salubrità e bellezza per le future generazioni. </w:t>
      </w:r>
    </w:p>
    <w:p w14:paraId="1948E87D" w14:textId="0F831745" w:rsidR="007C1B89" w:rsidRPr="007C1B89" w:rsidRDefault="007C1B89" w:rsidP="007C1B89">
      <w:pPr>
        <w:pStyle w:val="NormaleWeb"/>
        <w:jc w:val="both"/>
        <w:rPr>
          <w:color w:val="000000"/>
          <w:sz w:val="28"/>
          <w:szCs w:val="28"/>
        </w:rPr>
      </w:pPr>
      <w:r w:rsidRPr="007C1B89">
        <w:rPr>
          <w:color w:val="000000"/>
          <w:sz w:val="28"/>
          <w:szCs w:val="28"/>
        </w:rPr>
        <w:t>Inoltre, desideriamo sottolineare che Carmignano è una terra che vanta anche una tradizione enogastronomica di altissimo livello. La nostra zona è famosa per il vino Carmignano, la prima denominazione bandita dalla famiglia dei Medici. Le stesse colline in questi giorni sono state deturpate da un abbandono sempre più crescente di rifiuti.</w:t>
      </w:r>
    </w:p>
    <w:p w14:paraId="1D0BB624" w14:textId="77777777" w:rsidR="007C1B89" w:rsidRPr="007C1B89" w:rsidRDefault="007C1B89" w:rsidP="007C1B89">
      <w:pPr>
        <w:pStyle w:val="NormaleWeb"/>
        <w:jc w:val="both"/>
        <w:rPr>
          <w:color w:val="000000"/>
          <w:sz w:val="28"/>
          <w:szCs w:val="28"/>
        </w:rPr>
      </w:pPr>
      <w:r w:rsidRPr="007C1B89">
        <w:rPr>
          <w:color w:val="000000"/>
          <w:sz w:val="28"/>
          <w:szCs w:val="28"/>
        </w:rPr>
        <w:t>L'inciviltà e l'abbandono dei rifiuti nascondono al loro interno anche una gravissima emergenza di legalità e di sfruttamento dei lavoratori e delle lavoratrici.</w:t>
      </w:r>
    </w:p>
    <w:p w14:paraId="6557356E" w14:textId="77777777" w:rsidR="007C1B89" w:rsidRPr="007C1B89" w:rsidRDefault="007C1B89" w:rsidP="007C1B89">
      <w:pPr>
        <w:pStyle w:val="NormaleWeb"/>
        <w:jc w:val="both"/>
        <w:rPr>
          <w:color w:val="000000"/>
          <w:sz w:val="28"/>
          <w:szCs w:val="28"/>
        </w:rPr>
      </w:pPr>
      <w:r w:rsidRPr="007C1B89">
        <w:rPr>
          <w:color w:val="000000"/>
          <w:sz w:val="28"/>
          <w:szCs w:val="28"/>
        </w:rPr>
        <w:t xml:space="preserve">A tal proposito, vorremmo </w:t>
      </w:r>
      <w:proofErr w:type="spellStart"/>
      <w:r w:rsidRPr="007C1B89">
        <w:rPr>
          <w:color w:val="000000"/>
          <w:sz w:val="28"/>
          <w:szCs w:val="28"/>
        </w:rPr>
        <w:t>invitarLa</w:t>
      </w:r>
      <w:proofErr w:type="spellEnd"/>
      <w:r w:rsidRPr="007C1B89">
        <w:rPr>
          <w:color w:val="000000"/>
          <w:sz w:val="28"/>
          <w:szCs w:val="28"/>
        </w:rPr>
        <w:t xml:space="preserve"> a collaborare insieme per sensibilizzare la comunità di origine cinese sull'importanza della legalità come base per una sana convivenza, e del rispetto per l'ambiente e per il nostro territorio. Siamo certi che un impegno comune possa portare a una maggiore consapevolezza e a una risoluzione di questa problematica in tempi brevi. Il nostro distretto deve tornare a far parlare di </w:t>
      </w:r>
      <w:proofErr w:type="spellStart"/>
      <w:r w:rsidRPr="007C1B89">
        <w:rPr>
          <w:color w:val="000000"/>
          <w:sz w:val="28"/>
          <w:szCs w:val="28"/>
        </w:rPr>
        <w:t>sè</w:t>
      </w:r>
      <w:proofErr w:type="spellEnd"/>
      <w:r w:rsidRPr="007C1B89">
        <w:rPr>
          <w:color w:val="000000"/>
          <w:sz w:val="28"/>
          <w:szCs w:val="28"/>
        </w:rPr>
        <w:t xml:space="preserve"> in tutto il mondo per la sua capacità di ampliare la frontiera dei diritti e della sostenibilità, e non più come luogo di inquinamento e di sfruttamento. </w:t>
      </w:r>
    </w:p>
    <w:p w14:paraId="5DA99932" w14:textId="77777777" w:rsidR="007C1B89" w:rsidRPr="007C1B89" w:rsidRDefault="007C1B89" w:rsidP="007C1B89">
      <w:pPr>
        <w:pStyle w:val="NormaleWeb"/>
        <w:jc w:val="both"/>
        <w:rPr>
          <w:color w:val="000000"/>
          <w:sz w:val="28"/>
          <w:szCs w:val="28"/>
        </w:rPr>
      </w:pPr>
      <w:r w:rsidRPr="007C1B89">
        <w:rPr>
          <w:color w:val="000000"/>
          <w:sz w:val="28"/>
          <w:szCs w:val="28"/>
        </w:rPr>
        <w:t>Crediamo fermamente che unendo le forze, possiamo non solo migliorare la gestione dei rifiuti, ma anche promuovere le bellezze naturali, storiche e culturali di Carmignano, contribuire a fare di questo territorio quel villaggio globale dove ambiente, legalità e apertura diventano sinonimi di buona occupazione, sostenibilità e qualità.</w:t>
      </w:r>
    </w:p>
    <w:p w14:paraId="4E670401" w14:textId="77777777" w:rsidR="007C1B89" w:rsidRPr="007C1B89" w:rsidRDefault="007C1B89" w:rsidP="007C1B89">
      <w:pPr>
        <w:pStyle w:val="NormaleWeb"/>
        <w:jc w:val="both"/>
        <w:rPr>
          <w:color w:val="000000"/>
          <w:sz w:val="28"/>
          <w:szCs w:val="28"/>
        </w:rPr>
      </w:pPr>
      <w:r w:rsidRPr="007C1B89">
        <w:rPr>
          <w:color w:val="000000"/>
          <w:sz w:val="28"/>
          <w:szCs w:val="28"/>
        </w:rPr>
        <w:t>Siamo certi che sia responsabilità di ognuno di noi fare tutto il possibile per mettere fine a questo sistema, ingiusto e insostenibile. Per questo motivo La invitiamo a Carmignano presso la sede del Palazzo comunale per discutere di una strategia da attuare assieme con il supporto delle varie categorie economiche, associazioni di vario tipo, e di tutte le autorità competenti, per trovare una soluzione.</w:t>
      </w:r>
    </w:p>
    <w:p w14:paraId="61118955" w14:textId="77777777" w:rsidR="007C1B89" w:rsidRPr="007C1B89" w:rsidRDefault="007C1B89" w:rsidP="007C1B89">
      <w:pPr>
        <w:pStyle w:val="NormaleWeb"/>
        <w:jc w:val="both"/>
        <w:rPr>
          <w:color w:val="000000"/>
          <w:sz w:val="28"/>
          <w:szCs w:val="28"/>
        </w:rPr>
      </w:pPr>
      <w:r w:rsidRPr="007C1B89">
        <w:rPr>
          <w:color w:val="000000"/>
          <w:sz w:val="28"/>
          <w:szCs w:val="28"/>
        </w:rPr>
        <w:t>Certi di una sua risposta positiva.</w:t>
      </w:r>
    </w:p>
    <w:p w14:paraId="78CE5C17" w14:textId="442DE35C" w:rsidR="007C1B89" w:rsidRPr="007C1B89" w:rsidRDefault="007C1B89" w:rsidP="007C1B89">
      <w:pPr>
        <w:pStyle w:val="NormaleWeb"/>
        <w:jc w:val="both"/>
        <w:rPr>
          <w:color w:val="000000"/>
          <w:sz w:val="28"/>
          <w:szCs w:val="28"/>
        </w:rPr>
      </w:pPr>
      <w:r w:rsidRPr="007C1B89">
        <w:rPr>
          <w:color w:val="000000"/>
          <w:sz w:val="28"/>
          <w:szCs w:val="28"/>
        </w:rPr>
        <w:t xml:space="preserve">Il </w:t>
      </w:r>
      <w:r w:rsidR="00BE7378">
        <w:rPr>
          <w:color w:val="000000"/>
          <w:sz w:val="28"/>
          <w:szCs w:val="28"/>
        </w:rPr>
        <w:t>s</w:t>
      </w:r>
      <w:r w:rsidRPr="007C1B89">
        <w:rPr>
          <w:color w:val="000000"/>
          <w:sz w:val="28"/>
          <w:szCs w:val="28"/>
        </w:rPr>
        <w:t>indaco di Carmignano</w:t>
      </w:r>
    </w:p>
    <w:p w14:paraId="1FAFD2DF" w14:textId="77777777" w:rsidR="007C1B89" w:rsidRPr="007C1B89" w:rsidRDefault="007C1B89" w:rsidP="007C1B89">
      <w:pPr>
        <w:pStyle w:val="NormaleWeb"/>
        <w:jc w:val="both"/>
        <w:rPr>
          <w:color w:val="000000"/>
          <w:sz w:val="28"/>
          <w:szCs w:val="28"/>
        </w:rPr>
      </w:pPr>
      <w:r w:rsidRPr="007C1B89">
        <w:rPr>
          <w:color w:val="000000"/>
          <w:sz w:val="28"/>
          <w:szCs w:val="28"/>
        </w:rPr>
        <w:t>dott. Edoardo Prestanti</w:t>
      </w:r>
    </w:p>
    <w:p w14:paraId="373979DF" w14:textId="77777777" w:rsidR="007C1B89" w:rsidRPr="007C1B89" w:rsidRDefault="007C1B89" w:rsidP="007C1B89">
      <w:pPr>
        <w:pStyle w:val="NormaleWeb"/>
        <w:jc w:val="both"/>
        <w:rPr>
          <w:color w:val="000000"/>
          <w:sz w:val="28"/>
          <w:szCs w:val="28"/>
        </w:rPr>
      </w:pPr>
    </w:p>
    <w:bookmarkEnd w:id="0"/>
    <w:p w14:paraId="049E9A0A" w14:textId="77777777" w:rsidR="00EE4699" w:rsidRDefault="00EE4699" w:rsidP="00E8254A">
      <w:pPr>
        <w:pStyle w:val="NormaleWeb"/>
        <w:jc w:val="both"/>
        <w:rPr>
          <w:color w:val="000000"/>
          <w:sz w:val="28"/>
          <w:szCs w:val="28"/>
        </w:rPr>
      </w:pPr>
    </w:p>
    <w:sectPr w:rsidR="00EE4699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83D7E"/>
    <w:rsid w:val="000922E5"/>
    <w:rsid w:val="000B0D0D"/>
    <w:rsid w:val="000D7696"/>
    <w:rsid w:val="000F5342"/>
    <w:rsid w:val="001255D9"/>
    <w:rsid w:val="00141938"/>
    <w:rsid w:val="00151112"/>
    <w:rsid w:val="00177B26"/>
    <w:rsid w:val="00185BE5"/>
    <w:rsid w:val="001A1544"/>
    <w:rsid w:val="001B55A4"/>
    <w:rsid w:val="001F585A"/>
    <w:rsid w:val="00200B06"/>
    <w:rsid w:val="00201DE4"/>
    <w:rsid w:val="002038C9"/>
    <w:rsid w:val="002151C3"/>
    <w:rsid w:val="00233A76"/>
    <w:rsid w:val="0026271D"/>
    <w:rsid w:val="00291AAB"/>
    <w:rsid w:val="002B0BAB"/>
    <w:rsid w:val="002E7191"/>
    <w:rsid w:val="00365AD8"/>
    <w:rsid w:val="00381545"/>
    <w:rsid w:val="0038786F"/>
    <w:rsid w:val="003D79BC"/>
    <w:rsid w:val="00461442"/>
    <w:rsid w:val="0049514A"/>
    <w:rsid w:val="004B55F7"/>
    <w:rsid w:val="004F5EB7"/>
    <w:rsid w:val="005153D8"/>
    <w:rsid w:val="00572790"/>
    <w:rsid w:val="00580A7E"/>
    <w:rsid w:val="00594BC4"/>
    <w:rsid w:val="005E5880"/>
    <w:rsid w:val="00606775"/>
    <w:rsid w:val="006516B5"/>
    <w:rsid w:val="0067299B"/>
    <w:rsid w:val="00673649"/>
    <w:rsid w:val="006827FC"/>
    <w:rsid w:val="006961DF"/>
    <w:rsid w:val="006A1EF4"/>
    <w:rsid w:val="006F3FC3"/>
    <w:rsid w:val="007055E1"/>
    <w:rsid w:val="007144D2"/>
    <w:rsid w:val="00750746"/>
    <w:rsid w:val="00750CF2"/>
    <w:rsid w:val="00764308"/>
    <w:rsid w:val="00794673"/>
    <w:rsid w:val="007C1B89"/>
    <w:rsid w:val="007C3802"/>
    <w:rsid w:val="007C5133"/>
    <w:rsid w:val="007D329A"/>
    <w:rsid w:val="007F5C05"/>
    <w:rsid w:val="00800213"/>
    <w:rsid w:val="00817973"/>
    <w:rsid w:val="00856655"/>
    <w:rsid w:val="00857898"/>
    <w:rsid w:val="00871817"/>
    <w:rsid w:val="008B7D01"/>
    <w:rsid w:val="008D43B8"/>
    <w:rsid w:val="008F4836"/>
    <w:rsid w:val="00904DDB"/>
    <w:rsid w:val="00906D06"/>
    <w:rsid w:val="0091694C"/>
    <w:rsid w:val="00931AD9"/>
    <w:rsid w:val="009428F9"/>
    <w:rsid w:val="009815B9"/>
    <w:rsid w:val="00997F55"/>
    <w:rsid w:val="009A02F1"/>
    <w:rsid w:val="009D319E"/>
    <w:rsid w:val="00A0386B"/>
    <w:rsid w:val="00A075A2"/>
    <w:rsid w:val="00A11BD6"/>
    <w:rsid w:val="00A30C26"/>
    <w:rsid w:val="00A64E20"/>
    <w:rsid w:val="00A73F58"/>
    <w:rsid w:val="00A864AC"/>
    <w:rsid w:val="00AB0B8A"/>
    <w:rsid w:val="00AB7ADC"/>
    <w:rsid w:val="00AC2F46"/>
    <w:rsid w:val="00AC7B1C"/>
    <w:rsid w:val="00AC7F2E"/>
    <w:rsid w:val="00AF18FB"/>
    <w:rsid w:val="00AF4746"/>
    <w:rsid w:val="00B133F9"/>
    <w:rsid w:val="00B74C66"/>
    <w:rsid w:val="00B93681"/>
    <w:rsid w:val="00BA0E52"/>
    <w:rsid w:val="00BE1FBC"/>
    <w:rsid w:val="00BE7378"/>
    <w:rsid w:val="00C04EFC"/>
    <w:rsid w:val="00C25714"/>
    <w:rsid w:val="00C260A8"/>
    <w:rsid w:val="00C63936"/>
    <w:rsid w:val="00C760E3"/>
    <w:rsid w:val="00C8463D"/>
    <w:rsid w:val="00C94F47"/>
    <w:rsid w:val="00C96B3B"/>
    <w:rsid w:val="00CC25E2"/>
    <w:rsid w:val="00CC53BC"/>
    <w:rsid w:val="00D0384F"/>
    <w:rsid w:val="00D24DCC"/>
    <w:rsid w:val="00D51994"/>
    <w:rsid w:val="00D74AD4"/>
    <w:rsid w:val="00D769F0"/>
    <w:rsid w:val="00DB5855"/>
    <w:rsid w:val="00DC4D64"/>
    <w:rsid w:val="00DE2291"/>
    <w:rsid w:val="00DE366B"/>
    <w:rsid w:val="00E2368A"/>
    <w:rsid w:val="00E27235"/>
    <w:rsid w:val="00E7121A"/>
    <w:rsid w:val="00E75322"/>
    <w:rsid w:val="00E8254A"/>
    <w:rsid w:val="00EA1CA9"/>
    <w:rsid w:val="00ED5E04"/>
    <w:rsid w:val="00EE4699"/>
    <w:rsid w:val="00EF0873"/>
    <w:rsid w:val="00F974F9"/>
    <w:rsid w:val="00FE1358"/>
    <w:rsid w:val="00FE462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3</cp:revision>
  <dcterms:created xsi:type="dcterms:W3CDTF">2025-03-11T09:43:00Z</dcterms:created>
  <dcterms:modified xsi:type="dcterms:W3CDTF">2025-03-11T11:19:00Z</dcterms:modified>
</cp:coreProperties>
</file>