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3BB1CD6D" w:rsidR="00764308" w:rsidRDefault="00484AE2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0</w:t>
      </w:r>
      <w:r w:rsidR="00006578">
        <w:rPr>
          <w:b/>
          <w:bCs/>
          <w:color w:val="000000"/>
          <w:sz w:val="28"/>
          <w:szCs w:val="28"/>
        </w:rPr>
        <w:t>4</w:t>
      </w:r>
      <w:r w:rsidR="000922E5">
        <w:rPr>
          <w:b/>
          <w:bCs/>
          <w:color w:val="000000"/>
          <w:sz w:val="28"/>
          <w:szCs w:val="28"/>
        </w:rPr>
        <w:t>/</w:t>
      </w:r>
      <w:r w:rsidR="00AF4746">
        <w:rPr>
          <w:b/>
          <w:bCs/>
          <w:color w:val="000000"/>
          <w:sz w:val="28"/>
          <w:szCs w:val="28"/>
        </w:rPr>
        <w:t>0</w:t>
      </w:r>
      <w:r>
        <w:rPr>
          <w:b/>
          <w:bCs/>
          <w:color w:val="000000"/>
          <w:sz w:val="28"/>
          <w:szCs w:val="28"/>
        </w:rPr>
        <w:t>4</w:t>
      </w:r>
      <w:r w:rsidR="00764308">
        <w:rPr>
          <w:b/>
          <w:bCs/>
          <w:color w:val="000000"/>
          <w:sz w:val="28"/>
          <w:szCs w:val="28"/>
        </w:rPr>
        <w:t>/202</w:t>
      </w:r>
      <w:r w:rsidR="00AF4746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323FDE37" w14:textId="777F32EB" w:rsidR="00764308" w:rsidRDefault="0000657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Weekend a Carmignano. “Festa di primavera</w:t>
      </w:r>
      <w:r w:rsidR="00484AE2">
        <w:rPr>
          <w:b/>
          <w:bCs/>
          <w:color w:val="000000"/>
          <w:sz w:val="28"/>
          <w:szCs w:val="28"/>
        </w:rPr>
        <w:t>”</w:t>
      </w:r>
      <w:r>
        <w:rPr>
          <w:b/>
          <w:bCs/>
          <w:color w:val="000000"/>
          <w:sz w:val="28"/>
          <w:szCs w:val="28"/>
        </w:rPr>
        <w:t xml:space="preserve">, “La Medicea” </w:t>
      </w:r>
      <w:proofErr w:type="spellStart"/>
      <w:r>
        <w:rPr>
          <w:b/>
          <w:bCs/>
          <w:color w:val="000000"/>
          <w:sz w:val="28"/>
          <w:szCs w:val="28"/>
        </w:rPr>
        <w:t>ciclostorica</w:t>
      </w:r>
      <w:proofErr w:type="spellEnd"/>
      <w:r>
        <w:rPr>
          <w:b/>
          <w:bCs/>
          <w:color w:val="000000"/>
          <w:sz w:val="28"/>
          <w:szCs w:val="28"/>
        </w:rPr>
        <w:t xml:space="preserve">, “Vola l’aquilone” </w:t>
      </w:r>
      <w:r w:rsidR="003854F2">
        <w:rPr>
          <w:b/>
          <w:bCs/>
          <w:color w:val="000000"/>
          <w:sz w:val="28"/>
          <w:szCs w:val="28"/>
        </w:rPr>
        <w:t xml:space="preserve">    </w:t>
      </w:r>
      <w:r w:rsidR="00013F08">
        <w:rPr>
          <w:b/>
          <w:bCs/>
          <w:color w:val="000000"/>
          <w:sz w:val="28"/>
          <w:szCs w:val="28"/>
        </w:rPr>
        <w:t xml:space="preserve">  </w:t>
      </w:r>
      <w:r w:rsidR="00904DDB">
        <w:rPr>
          <w:b/>
          <w:bCs/>
          <w:color w:val="000000"/>
          <w:sz w:val="28"/>
          <w:szCs w:val="28"/>
        </w:rPr>
        <w:t xml:space="preserve"> </w:t>
      </w:r>
      <w:r w:rsidR="00083D7E">
        <w:rPr>
          <w:b/>
          <w:bCs/>
          <w:color w:val="000000"/>
          <w:sz w:val="28"/>
          <w:szCs w:val="28"/>
        </w:rPr>
        <w:t xml:space="preserve"> </w:t>
      </w:r>
      <w:r w:rsidR="00D51994">
        <w:rPr>
          <w:b/>
          <w:bCs/>
          <w:color w:val="000000"/>
          <w:sz w:val="28"/>
          <w:szCs w:val="28"/>
        </w:rPr>
        <w:t xml:space="preserve"> </w:t>
      </w:r>
    </w:p>
    <w:p w14:paraId="66F9A39C" w14:textId="77777777" w:rsidR="00013F08" w:rsidRDefault="00013F08" w:rsidP="00800213">
      <w:pPr>
        <w:pStyle w:val="NormaleWeb"/>
        <w:jc w:val="both"/>
        <w:rPr>
          <w:color w:val="000000"/>
          <w:sz w:val="28"/>
          <w:szCs w:val="28"/>
        </w:rPr>
      </w:pPr>
    </w:p>
    <w:p w14:paraId="329731A5" w14:textId="50F1E4E4" w:rsidR="00B807C9" w:rsidRDefault="00C04EFC" w:rsidP="00800213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>–</w:t>
      </w:r>
      <w:bookmarkStart w:id="0" w:name="_Hlk166765613"/>
      <w:r w:rsidR="009A02F1">
        <w:rPr>
          <w:color w:val="000000"/>
          <w:sz w:val="28"/>
          <w:szCs w:val="28"/>
        </w:rPr>
        <w:t xml:space="preserve"> </w:t>
      </w:r>
      <w:r w:rsidR="00152525">
        <w:rPr>
          <w:color w:val="000000"/>
          <w:sz w:val="28"/>
          <w:szCs w:val="28"/>
        </w:rPr>
        <w:t>Fi</w:t>
      </w:r>
      <w:r w:rsidR="00B807C9">
        <w:rPr>
          <w:color w:val="000000"/>
          <w:sz w:val="28"/>
          <w:szCs w:val="28"/>
        </w:rPr>
        <w:t>ne settimana pieno di eventi a Carmignano, con tanti appuntamenti patrocinati dal Comune.</w:t>
      </w:r>
    </w:p>
    <w:p w14:paraId="5CF41668" w14:textId="44972FB6" w:rsidR="00C64101" w:rsidRDefault="00B807C9" w:rsidP="00C64101">
      <w:pPr>
        <w:pStyle w:val="NormaleWeb"/>
        <w:jc w:val="both"/>
        <w:rPr>
          <w:sz w:val="28"/>
          <w:szCs w:val="28"/>
        </w:rPr>
      </w:pPr>
      <w:r w:rsidRPr="00B807C9">
        <w:rPr>
          <w:b/>
          <w:bCs/>
          <w:color w:val="000000"/>
          <w:sz w:val="28"/>
          <w:szCs w:val="28"/>
        </w:rPr>
        <w:t>Festa di primavera</w:t>
      </w:r>
      <w:r>
        <w:rPr>
          <w:color w:val="000000"/>
          <w:sz w:val="28"/>
          <w:szCs w:val="28"/>
        </w:rPr>
        <w:t xml:space="preserve"> – Si inizia domani, sabato 5 e si prosegue il giorno dopo, domenica 6 aprile, con la “Festa di Primavera. Arte e natura in mostra a Carmignano”, alla sua prima edizione: la Pro Loco di Carmignano, che cura e organizza la manifestazione, </w:t>
      </w:r>
      <w:r w:rsidRPr="00B807C9">
        <w:rPr>
          <w:sz w:val="28"/>
          <w:szCs w:val="28"/>
        </w:rPr>
        <w:t>darà il benvenuto alla bella stagione</w:t>
      </w:r>
      <w:r>
        <w:rPr>
          <w:sz w:val="28"/>
          <w:szCs w:val="28"/>
        </w:rPr>
        <w:t xml:space="preserve">, con un avvenimento per </w:t>
      </w:r>
      <w:r w:rsidRPr="00B807C9">
        <w:rPr>
          <w:sz w:val="28"/>
          <w:szCs w:val="28"/>
        </w:rPr>
        <w:t>valorizzare talenti e prodotti tipici locali. Nell’arco delle due giornate</w:t>
      </w:r>
      <w:r w:rsidR="00152525">
        <w:rPr>
          <w:sz w:val="28"/>
          <w:szCs w:val="28"/>
        </w:rPr>
        <w:t>,</w:t>
      </w:r>
      <w:r w:rsidRPr="00B807C9">
        <w:rPr>
          <w:sz w:val="28"/>
          <w:szCs w:val="28"/>
        </w:rPr>
        <w:t xml:space="preserve"> tra piazz</w:t>
      </w:r>
      <w:r w:rsidR="00152525">
        <w:rPr>
          <w:sz w:val="28"/>
          <w:szCs w:val="28"/>
        </w:rPr>
        <w:t>a</w:t>
      </w:r>
      <w:r w:rsidRPr="00B807C9">
        <w:rPr>
          <w:sz w:val="28"/>
          <w:szCs w:val="28"/>
        </w:rPr>
        <w:t xml:space="preserve"> Matteotti e </w:t>
      </w:r>
      <w:r w:rsidR="00152525">
        <w:rPr>
          <w:sz w:val="28"/>
          <w:szCs w:val="28"/>
        </w:rPr>
        <w:t xml:space="preserve">piazza </w:t>
      </w:r>
      <w:r w:rsidRPr="00B807C9">
        <w:rPr>
          <w:sz w:val="28"/>
          <w:szCs w:val="28"/>
        </w:rPr>
        <w:t>Vittorio Emanuele II</w:t>
      </w:r>
      <w:r w:rsidR="00152525">
        <w:rPr>
          <w:sz w:val="28"/>
          <w:szCs w:val="28"/>
        </w:rPr>
        <w:t>,</w:t>
      </w:r>
      <w:r w:rsidRPr="00B807C9">
        <w:rPr>
          <w:sz w:val="28"/>
          <w:szCs w:val="28"/>
        </w:rPr>
        <w:t xml:space="preserve"> si svolgeranno il mercatino “Io Creo”</w:t>
      </w:r>
      <w:r>
        <w:rPr>
          <w:sz w:val="28"/>
          <w:szCs w:val="28"/>
        </w:rPr>
        <w:t xml:space="preserve"> (sabato e domenica, dalle 10 alle 19, nelle ex Cantine Niccolini)</w:t>
      </w:r>
      <w:r w:rsidR="00152525">
        <w:rPr>
          <w:sz w:val="28"/>
          <w:szCs w:val="28"/>
        </w:rPr>
        <w:t>;</w:t>
      </w:r>
      <w:r w:rsidRPr="00B807C9">
        <w:rPr>
          <w:sz w:val="28"/>
          <w:szCs w:val="28"/>
        </w:rPr>
        <w:t xml:space="preserve"> </w:t>
      </w:r>
      <w:r>
        <w:rPr>
          <w:sz w:val="28"/>
          <w:szCs w:val="28"/>
        </w:rPr>
        <w:t>la</w:t>
      </w:r>
      <w:r w:rsidRPr="00B807C9">
        <w:rPr>
          <w:sz w:val="28"/>
          <w:szCs w:val="28"/>
        </w:rPr>
        <w:t xml:space="preserve"> mostra di pittura</w:t>
      </w:r>
      <w:r>
        <w:rPr>
          <w:sz w:val="28"/>
          <w:szCs w:val="28"/>
        </w:rPr>
        <w:t xml:space="preserve"> “Arte in fiore</w:t>
      </w:r>
      <w:r w:rsidR="000D7A96">
        <w:rPr>
          <w:sz w:val="28"/>
          <w:szCs w:val="28"/>
        </w:rPr>
        <w:t>”, esposizione di dipinti tutti rigorosamente al femminile, realizzati da pittrici carmignanesi  (sabato 5 e domenica 6 aprile</w:t>
      </w:r>
      <w:r w:rsidRPr="00B807C9">
        <w:rPr>
          <w:sz w:val="28"/>
          <w:szCs w:val="28"/>
        </w:rPr>
        <w:t xml:space="preserve">, </w:t>
      </w:r>
      <w:r w:rsidR="000D7A96">
        <w:rPr>
          <w:sz w:val="28"/>
          <w:szCs w:val="28"/>
        </w:rPr>
        <w:t>nel Salone consiliare, dalle ore 10 alle 19, con inaugurazione nel pomeriggio, ore 16,30</w:t>
      </w:r>
      <w:r w:rsidR="00152525">
        <w:rPr>
          <w:sz w:val="28"/>
          <w:szCs w:val="28"/>
        </w:rPr>
        <w:t>,</w:t>
      </w:r>
      <w:r w:rsidR="000D7A96">
        <w:rPr>
          <w:sz w:val="28"/>
          <w:szCs w:val="28"/>
        </w:rPr>
        <w:t xml:space="preserve"> di domani)</w:t>
      </w:r>
      <w:r w:rsidR="00152525">
        <w:rPr>
          <w:sz w:val="28"/>
          <w:szCs w:val="28"/>
        </w:rPr>
        <w:t>;</w:t>
      </w:r>
      <w:r w:rsidR="000D7A96">
        <w:rPr>
          <w:sz w:val="28"/>
          <w:szCs w:val="28"/>
        </w:rPr>
        <w:t xml:space="preserve"> “Il ruspo di primavera” (domenica 6, dalle ore 15) la degustazione davanti all’ufficio turistico (in caso di maltempo nella saletta del Museo della vite e del vino) del </w:t>
      </w:r>
      <w:r w:rsidR="00152525">
        <w:rPr>
          <w:sz w:val="28"/>
          <w:szCs w:val="28"/>
        </w:rPr>
        <w:t>V</w:t>
      </w:r>
      <w:r w:rsidR="000D7A96">
        <w:rPr>
          <w:sz w:val="28"/>
          <w:szCs w:val="28"/>
        </w:rPr>
        <w:t xml:space="preserve">in </w:t>
      </w:r>
      <w:r w:rsidR="00152525">
        <w:rPr>
          <w:sz w:val="28"/>
          <w:szCs w:val="28"/>
        </w:rPr>
        <w:t>R</w:t>
      </w:r>
      <w:r w:rsidR="000D7A96">
        <w:rPr>
          <w:sz w:val="28"/>
          <w:szCs w:val="28"/>
        </w:rPr>
        <w:t>uspo di Carmignano</w:t>
      </w:r>
      <w:r w:rsidR="00152525">
        <w:rPr>
          <w:sz w:val="28"/>
          <w:szCs w:val="28"/>
        </w:rPr>
        <w:t>;</w:t>
      </w:r>
      <w:r w:rsidR="000D7A96">
        <w:rPr>
          <w:sz w:val="28"/>
          <w:szCs w:val="28"/>
        </w:rPr>
        <w:t xml:space="preserve"> la “Giornata del socio Pro Loco” (domenica 5 aprile, ore 10), con aperitivo </w:t>
      </w:r>
      <w:r w:rsidRPr="00B807C9">
        <w:rPr>
          <w:sz w:val="28"/>
          <w:szCs w:val="28"/>
        </w:rPr>
        <w:t xml:space="preserve">a chi rinnoverà </w:t>
      </w:r>
      <w:r w:rsidR="000D7A96">
        <w:rPr>
          <w:sz w:val="28"/>
          <w:szCs w:val="28"/>
        </w:rPr>
        <w:t>la tessera o si iscriverà all</w:t>
      </w:r>
      <w:r w:rsidR="00C64101">
        <w:rPr>
          <w:sz w:val="28"/>
          <w:szCs w:val="28"/>
        </w:rPr>
        <w:t>’ass</w:t>
      </w:r>
      <w:r w:rsidRPr="00B807C9">
        <w:rPr>
          <w:sz w:val="28"/>
          <w:szCs w:val="28"/>
        </w:rPr>
        <w:t>o</w:t>
      </w:r>
      <w:r w:rsidR="00C64101">
        <w:rPr>
          <w:sz w:val="28"/>
          <w:szCs w:val="28"/>
        </w:rPr>
        <w:t>ciazione</w:t>
      </w:r>
      <w:r w:rsidR="00152525">
        <w:rPr>
          <w:sz w:val="28"/>
          <w:szCs w:val="28"/>
        </w:rPr>
        <w:t xml:space="preserve"> </w:t>
      </w:r>
      <w:bookmarkStart w:id="1" w:name="_Hlk194662510"/>
      <w:r w:rsidR="00152525">
        <w:rPr>
          <w:sz w:val="28"/>
          <w:szCs w:val="28"/>
        </w:rPr>
        <w:t>(www</w:t>
      </w:r>
      <w:r w:rsidR="00C64101">
        <w:rPr>
          <w:sz w:val="28"/>
          <w:szCs w:val="28"/>
        </w:rPr>
        <w:t>.</w:t>
      </w:r>
      <w:r w:rsidR="00152525">
        <w:rPr>
          <w:sz w:val="28"/>
          <w:szCs w:val="28"/>
        </w:rPr>
        <w:t>carmignanodivino.it)</w:t>
      </w:r>
      <w:bookmarkEnd w:id="1"/>
      <w:r w:rsidR="00152525">
        <w:rPr>
          <w:sz w:val="28"/>
          <w:szCs w:val="28"/>
        </w:rPr>
        <w:t>.</w:t>
      </w:r>
    </w:p>
    <w:p w14:paraId="6199396D" w14:textId="144B8E21" w:rsidR="00FA6ECA" w:rsidRDefault="00C64101" w:rsidP="00800213">
      <w:pPr>
        <w:pStyle w:val="NormaleWeb"/>
        <w:jc w:val="both"/>
        <w:rPr>
          <w:sz w:val="28"/>
          <w:szCs w:val="28"/>
        </w:rPr>
      </w:pPr>
      <w:r w:rsidRPr="00C64101">
        <w:rPr>
          <w:b/>
          <w:bCs/>
          <w:sz w:val="28"/>
          <w:szCs w:val="28"/>
        </w:rPr>
        <w:t>Cicloturistica La Medicea</w:t>
      </w:r>
      <w:r>
        <w:rPr>
          <w:sz w:val="28"/>
          <w:szCs w:val="28"/>
        </w:rPr>
        <w:t>. Torna, per la 13a edizione, domenica 6 aprile</w:t>
      </w:r>
      <w:r w:rsidR="00782190">
        <w:rPr>
          <w:sz w:val="28"/>
          <w:szCs w:val="28"/>
        </w:rPr>
        <w:t xml:space="preserve"> (partenza ore 9.30)</w:t>
      </w:r>
      <w:r>
        <w:rPr>
          <w:sz w:val="28"/>
          <w:szCs w:val="28"/>
        </w:rPr>
        <w:t xml:space="preserve">, </w:t>
      </w:r>
      <w:r w:rsidRPr="00C64101">
        <w:rPr>
          <w:sz w:val="28"/>
          <w:szCs w:val="28"/>
        </w:rPr>
        <w:t>“</w:t>
      </w:r>
      <w:r w:rsidR="00006578">
        <w:rPr>
          <w:sz w:val="28"/>
          <w:szCs w:val="28"/>
        </w:rPr>
        <w:t xml:space="preserve">La </w:t>
      </w:r>
      <w:r w:rsidRPr="00C64101">
        <w:rPr>
          <w:sz w:val="28"/>
          <w:szCs w:val="28"/>
        </w:rPr>
        <w:t>Medicea”</w:t>
      </w:r>
      <w:r w:rsidR="001E1CD6">
        <w:rPr>
          <w:sz w:val="28"/>
          <w:szCs w:val="28"/>
        </w:rPr>
        <w:t xml:space="preserve"> (2a prova Coppa Toscana Vintage”</w:t>
      </w:r>
      <w:r w:rsidR="00782190">
        <w:rPr>
          <w:sz w:val="28"/>
          <w:szCs w:val="28"/>
        </w:rPr>
        <w:t xml:space="preserve"> e 13° memorial Enzo Coppini</w:t>
      </w:r>
      <w:r w:rsidR="001E1CD6">
        <w:rPr>
          <w:sz w:val="28"/>
          <w:szCs w:val="28"/>
        </w:rPr>
        <w:t>)</w:t>
      </w:r>
      <w:r w:rsidRPr="00C64101">
        <w:rPr>
          <w:sz w:val="28"/>
          <w:szCs w:val="28"/>
        </w:rPr>
        <w:t>,</w:t>
      </w:r>
      <w:r w:rsidR="001E1CD6">
        <w:rPr>
          <w:sz w:val="28"/>
          <w:szCs w:val="28"/>
        </w:rPr>
        <w:t xml:space="preserve"> con partenza unica da Carmignano (circolo Il Galli, viale Parenti)</w:t>
      </w:r>
      <w:r w:rsidR="00782190">
        <w:rPr>
          <w:sz w:val="28"/>
          <w:szCs w:val="28"/>
        </w:rPr>
        <w:t xml:space="preserve">: </w:t>
      </w:r>
      <w:r w:rsidR="001E1CD6">
        <w:rPr>
          <w:sz w:val="28"/>
          <w:szCs w:val="28"/>
        </w:rPr>
        <w:t xml:space="preserve">la </w:t>
      </w:r>
      <w:proofErr w:type="spellStart"/>
      <w:r w:rsidRPr="00C64101">
        <w:rPr>
          <w:sz w:val="28"/>
          <w:szCs w:val="28"/>
        </w:rPr>
        <w:t>ciclostorica</w:t>
      </w:r>
      <w:proofErr w:type="spellEnd"/>
      <w:r w:rsidR="00006578">
        <w:rPr>
          <w:sz w:val="28"/>
          <w:szCs w:val="28"/>
        </w:rPr>
        <w:t xml:space="preserve">, </w:t>
      </w:r>
      <w:r w:rsidRPr="00C64101">
        <w:rPr>
          <w:sz w:val="28"/>
          <w:szCs w:val="28"/>
        </w:rPr>
        <w:t xml:space="preserve">con bici e abbigliamento d’epoca, </w:t>
      </w:r>
      <w:r w:rsidR="00006578">
        <w:rPr>
          <w:sz w:val="28"/>
          <w:szCs w:val="28"/>
        </w:rPr>
        <w:t xml:space="preserve">che </w:t>
      </w:r>
      <w:r>
        <w:rPr>
          <w:sz w:val="28"/>
          <w:szCs w:val="28"/>
        </w:rPr>
        <w:t>rievoca le tradizioni ciclistiche di Carmignano</w:t>
      </w:r>
      <w:r w:rsidR="00782190">
        <w:rPr>
          <w:sz w:val="28"/>
          <w:szCs w:val="28"/>
        </w:rPr>
        <w:t xml:space="preserve">, si </w:t>
      </w:r>
      <w:bookmarkEnd w:id="0"/>
      <w:r w:rsidR="001E1CD6" w:rsidRPr="001E1CD6">
        <w:rPr>
          <w:sz w:val="28"/>
          <w:szCs w:val="28"/>
        </w:rPr>
        <w:t xml:space="preserve">snoda su due percorsi </w:t>
      </w:r>
      <w:r w:rsidR="001E1CD6">
        <w:rPr>
          <w:sz w:val="28"/>
          <w:szCs w:val="28"/>
        </w:rPr>
        <w:t>(“della Signoria”, “Il Magnifico</w:t>
      </w:r>
      <w:r w:rsidR="00006578">
        <w:rPr>
          <w:sz w:val="28"/>
          <w:szCs w:val="28"/>
        </w:rPr>
        <w:t>”</w:t>
      </w:r>
      <w:r w:rsidR="001E1CD6">
        <w:rPr>
          <w:sz w:val="28"/>
          <w:szCs w:val="28"/>
        </w:rPr>
        <w:t xml:space="preserve">), </w:t>
      </w:r>
      <w:r w:rsidR="001E1CD6" w:rsidRPr="001E1CD6">
        <w:rPr>
          <w:sz w:val="28"/>
          <w:szCs w:val="28"/>
        </w:rPr>
        <w:t xml:space="preserve">in parte su strade “bianche”, </w:t>
      </w:r>
      <w:r w:rsidR="001E1CD6">
        <w:rPr>
          <w:sz w:val="28"/>
          <w:szCs w:val="28"/>
        </w:rPr>
        <w:t xml:space="preserve">nella </w:t>
      </w:r>
      <w:r w:rsidR="001E1CD6" w:rsidRPr="001E1CD6">
        <w:rPr>
          <w:sz w:val="28"/>
          <w:szCs w:val="28"/>
        </w:rPr>
        <w:t xml:space="preserve">piana tra </w:t>
      </w:r>
      <w:r w:rsidR="001E1CD6">
        <w:rPr>
          <w:sz w:val="28"/>
          <w:szCs w:val="28"/>
        </w:rPr>
        <w:t>Prato e</w:t>
      </w:r>
      <w:r w:rsidR="001E1CD6" w:rsidRPr="001E1CD6">
        <w:rPr>
          <w:sz w:val="28"/>
          <w:szCs w:val="28"/>
        </w:rPr>
        <w:t xml:space="preserve"> Pistoia, alla scoperta de</w:t>
      </w:r>
      <w:r w:rsidR="001E1CD6">
        <w:rPr>
          <w:sz w:val="28"/>
          <w:szCs w:val="28"/>
        </w:rPr>
        <w:t>ll</w:t>
      </w:r>
      <w:r w:rsidR="001E1CD6" w:rsidRPr="001E1CD6">
        <w:rPr>
          <w:sz w:val="28"/>
          <w:szCs w:val="28"/>
        </w:rPr>
        <w:t xml:space="preserve">e ville medicee e dei </w:t>
      </w:r>
      <w:r w:rsidR="001E1CD6">
        <w:rPr>
          <w:sz w:val="28"/>
          <w:szCs w:val="28"/>
        </w:rPr>
        <w:t xml:space="preserve">suggestivi </w:t>
      </w:r>
      <w:r w:rsidR="001E1CD6" w:rsidRPr="001E1CD6">
        <w:rPr>
          <w:sz w:val="28"/>
          <w:szCs w:val="28"/>
        </w:rPr>
        <w:t xml:space="preserve">passaggi </w:t>
      </w:r>
      <w:r w:rsidR="001E1CD6">
        <w:rPr>
          <w:sz w:val="28"/>
          <w:szCs w:val="28"/>
        </w:rPr>
        <w:t xml:space="preserve">del territorio, con </w:t>
      </w:r>
      <w:r w:rsidR="001E1CD6" w:rsidRPr="001E1CD6">
        <w:rPr>
          <w:sz w:val="28"/>
          <w:szCs w:val="28"/>
        </w:rPr>
        <w:t xml:space="preserve">vigne, oliveti, vivai </w:t>
      </w:r>
      <w:r w:rsidR="001E1CD6">
        <w:rPr>
          <w:sz w:val="28"/>
          <w:szCs w:val="28"/>
        </w:rPr>
        <w:t xml:space="preserve">a fare da sfondo </w:t>
      </w:r>
      <w:r w:rsidR="001E1CD6" w:rsidRPr="001E1CD6">
        <w:rPr>
          <w:sz w:val="28"/>
          <w:szCs w:val="28"/>
        </w:rPr>
        <w:t>al</w:t>
      </w:r>
      <w:r w:rsidR="001E1CD6">
        <w:rPr>
          <w:sz w:val="28"/>
          <w:szCs w:val="28"/>
        </w:rPr>
        <w:t>la</w:t>
      </w:r>
      <w:r w:rsidR="001E1CD6" w:rsidRPr="001E1CD6">
        <w:rPr>
          <w:sz w:val="28"/>
          <w:szCs w:val="28"/>
        </w:rPr>
        <w:t xml:space="preserve"> colorata carovana dei ciclisti vintage</w:t>
      </w:r>
      <w:r w:rsidR="00152525">
        <w:rPr>
          <w:sz w:val="28"/>
          <w:szCs w:val="28"/>
        </w:rPr>
        <w:t xml:space="preserve"> </w:t>
      </w:r>
      <w:r w:rsidR="00152525" w:rsidRPr="00152525">
        <w:rPr>
          <w:sz w:val="28"/>
          <w:szCs w:val="28"/>
        </w:rPr>
        <w:t>(www.lamediceaciclostorica.com)</w:t>
      </w:r>
      <w:r w:rsidR="001E1CD6" w:rsidRPr="001E1CD6">
        <w:rPr>
          <w:sz w:val="28"/>
          <w:szCs w:val="28"/>
        </w:rPr>
        <w:t>.</w:t>
      </w:r>
    </w:p>
    <w:p w14:paraId="08A49B4F" w14:textId="2DE6D4FB" w:rsidR="009F7333" w:rsidRDefault="009F7333" w:rsidP="00800213">
      <w:pPr>
        <w:pStyle w:val="NormaleWeb"/>
        <w:jc w:val="both"/>
        <w:rPr>
          <w:sz w:val="28"/>
          <w:szCs w:val="28"/>
        </w:rPr>
      </w:pPr>
      <w:r>
        <w:rPr>
          <w:sz w:val="28"/>
          <w:szCs w:val="28"/>
        </w:rPr>
        <w:t>Anteprima domani pomeriggio (ore 15) con raduno delle auto d’epoca in viale Parenti, pedalata per il Montalbano e premiazioni serali (ore 9.30) al circolo Il Galli.</w:t>
      </w:r>
    </w:p>
    <w:p w14:paraId="0683BC2E" w14:textId="5DBFF10E" w:rsidR="00152525" w:rsidRDefault="009F7333" w:rsidP="00152525">
      <w:pPr>
        <w:pStyle w:val="NormaleWeb"/>
        <w:jc w:val="both"/>
        <w:rPr>
          <w:sz w:val="28"/>
          <w:szCs w:val="28"/>
        </w:rPr>
      </w:pPr>
      <w:r w:rsidRPr="009F7333">
        <w:rPr>
          <w:b/>
          <w:bCs/>
          <w:sz w:val="28"/>
          <w:szCs w:val="28"/>
        </w:rPr>
        <w:t>Festa degli aquiloni</w:t>
      </w:r>
      <w:r>
        <w:rPr>
          <w:sz w:val="28"/>
          <w:szCs w:val="28"/>
        </w:rPr>
        <w:t xml:space="preserve">. “Vola l’aquilone” </w:t>
      </w:r>
      <w:r w:rsidR="00006578">
        <w:rPr>
          <w:sz w:val="28"/>
          <w:szCs w:val="28"/>
        </w:rPr>
        <w:t xml:space="preserve">invece </w:t>
      </w:r>
      <w:r>
        <w:rPr>
          <w:sz w:val="28"/>
          <w:szCs w:val="28"/>
        </w:rPr>
        <w:t>nel pomerigg</w:t>
      </w:r>
      <w:r w:rsidR="00152525">
        <w:rPr>
          <w:sz w:val="28"/>
          <w:szCs w:val="28"/>
        </w:rPr>
        <w:t>i</w:t>
      </w:r>
      <w:r>
        <w:rPr>
          <w:sz w:val="28"/>
          <w:szCs w:val="28"/>
        </w:rPr>
        <w:t xml:space="preserve">o </w:t>
      </w:r>
      <w:r w:rsidR="00152525">
        <w:rPr>
          <w:sz w:val="28"/>
          <w:szCs w:val="28"/>
        </w:rPr>
        <w:t>(ore 16) di domenica 6 aprile al parco museo Quinto Martini, a Seano. La festa, a cura dell’associazione Parco museo Quinto Martini, riscoprirà la gioia di un gioco che non conosce età, anche con laboratori per costruire colorati aquiloni.</w:t>
      </w:r>
    </w:p>
    <w:sectPr w:rsidR="00152525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0376B"/>
    <w:multiLevelType w:val="multilevel"/>
    <w:tmpl w:val="9348B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3"/>
  </w:num>
  <w:num w:numId="2" w16cid:durableId="494420502">
    <w:abstractNumId w:val="1"/>
  </w:num>
  <w:num w:numId="3" w16cid:durableId="1203598434">
    <w:abstractNumId w:val="4"/>
  </w:num>
  <w:num w:numId="4" w16cid:durableId="2118674046">
    <w:abstractNumId w:val="0"/>
  </w:num>
  <w:num w:numId="5" w16cid:durableId="961956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06578"/>
    <w:rsid w:val="00012348"/>
    <w:rsid w:val="00013F08"/>
    <w:rsid w:val="00026B8B"/>
    <w:rsid w:val="00083D7E"/>
    <w:rsid w:val="000922E5"/>
    <w:rsid w:val="000B0D0D"/>
    <w:rsid w:val="000D4BF3"/>
    <w:rsid w:val="000D7696"/>
    <w:rsid w:val="000D7A96"/>
    <w:rsid w:val="000E0697"/>
    <w:rsid w:val="000F5342"/>
    <w:rsid w:val="001255D9"/>
    <w:rsid w:val="00141938"/>
    <w:rsid w:val="00152525"/>
    <w:rsid w:val="00177B26"/>
    <w:rsid w:val="00185BE5"/>
    <w:rsid w:val="001B55A4"/>
    <w:rsid w:val="001D6BCE"/>
    <w:rsid w:val="001E1CD6"/>
    <w:rsid w:val="001F585A"/>
    <w:rsid w:val="002038C9"/>
    <w:rsid w:val="002151C3"/>
    <w:rsid w:val="00233A76"/>
    <w:rsid w:val="0026271D"/>
    <w:rsid w:val="00291AAB"/>
    <w:rsid w:val="002B0BAB"/>
    <w:rsid w:val="002E7191"/>
    <w:rsid w:val="00346AFA"/>
    <w:rsid w:val="00365AD8"/>
    <w:rsid w:val="00381545"/>
    <w:rsid w:val="003854F2"/>
    <w:rsid w:val="0038786F"/>
    <w:rsid w:val="00394641"/>
    <w:rsid w:val="003D79BC"/>
    <w:rsid w:val="00413CB9"/>
    <w:rsid w:val="00446CB7"/>
    <w:rsid w:val="00484AE2"/>
    <w:rsid w:val="004B55F7"/>
    <w:rsid w:val="005153D8"/>
    <w:rsid w:val="0051605E"/>
    <w:rsid w:val="005410C8"/>
    <w:rsid w:val="00572790"/>
    <w:rsid w:val="00573920"/>
    <w:rsid w:val="00580A7E"/>
    <w:rsid w:val="005D1684"/>
    <w:rsid w:val="005E5880"/>
    <w:rsid w:val="00606775"/>
    <w:rsid w:val="0061491C"/>
    <w:rsid w:val="00645F85"/>
    <w:rsid w:val="006463C9"/>
    <w:rsid w:val="00652CBA"/>
    <w:rsid w:val="0067299B"/>
    <w:rsid w:val="00673649"/>
    <w:rsid w:val="00677B9E"/>
    <w:rsid w:val="00682A66"/>
    <w:rsid w:val="006961DF"/>
    <w:rsid w:val="006A1EF4"/>
    <w:rsid w:val="006E30B9"/>
    <w:rsid w:val="006F42BC"/>
    <w:rsid w:val="007055E1"/>
    <w:rsid w:val="007144D2"/>
    <w:rsid w:val="00750CF2"/>
    <w:rsid w:val="007561F6"/>
    <w:rsid w:val="00764308"/>
    <w:rsid w:val="00782190"/>
    <w:rsid w:val="00794673"/>
    <w:rsid w:val="00795023"/>
    <w:rsid w:val="007C5133"/>
    <w:rsid w:val="007D329A"/>
    <w:rsid w:val="007F5C05"/>
    <w:rsid w:val="00800213"/>
    <w:rsid w:val="00817973"/>
    <w:rsid w:val="00844BBB"/>
    <w:rsid w:val="00856655"/>
    <w:rsid w:val="00857898"/>
    <w:rsid w:val="00871817"/>
    <w:rsid w:val="008A7C42"/>
    <w:rsid w:val="008B7D01"/>
    <w:rsid w:val="008D43B8"/>
    <w:rsid w:val="00904DDB"/>
    <w:rsid w:val="00906D06"/>
    <w:rsid w:val="0091694C"/>
    <w:rsid w:val="00931AD9"/>
    <w:rsid w:val="009428F9"/>
    <w:rsid w:val="009815B9"/>
    <w:rsid w:val="00997F55"/>
    <w:rsid w:val="009A02F1"/>
    <w:rsid w:val="009F7333"/>
    <w:rsid w:val="00A0463A"/>
    <w:rsid w:val="00A075A2"/>
    <w:rsid w:val="00A11BD6"/>
    <w:rsid w:val="00A30C26"/>
    <w:rsid w:val="00A64E20"/>
    <w:rsid w:val="00A665C2"/>
    <w:rsid w:val="00A73F58"/>
    <w:rsid w:val="00A864AC"/>
    <w:rsid w:val="00AA3C65"/>
    <w:rsid w:val="00AB0B8A"/>
    <w:rsid w:val="00AB7ADC"/>
    <w:rsid w:val="00AC2F46"/>
    <w:rsid w:val="00AC7B1C"/>
    <w:rsid w:val="00AC7F2E"/>
    <w:rsid w:val="00AF18FB"/>
    <w:rsid w:val="00AF4746"/>
    <w:rsid w:val="00B133F9"/>
    <w:rsid w:val="00B563CF"/>
    <w:rsid w:val="00B74C66"/>
    <w:rsid w:val="00B807C9"/>
    <w:rsid w:val="00B93681"/>
    <w:rsid w:val="00B939E7"/>
    <w:rsid w:val="00BA0E52"/>
    <w:rsid w:val="00BD7026"/>
    <w:rsid w:val="00BE1FBC"/>
    <w:rsid w:val="00C04EFC"/>
    <w:rsid w:val="00C25714"/>
    <w:rsid w:val="00C260A8"/>
    <w:rsid w:val="00C63936"/>
    <w:rsid w:val="00C64101"/>
    <w:rsid w:val="00C8463D"/>
    <w:rsid w:val="00C94F47"/>
    <w:rsid w:val="00C96B3B"/>
    <w:rsid w:val="00CC25E2"/>
    <w:rsid w:val="00CC53BC"/>
    <w:rsid w:val="00D0384F"/>
    <w:rsid w:val="00D24DCC"/>
    <w:rsid w:val="00D51994"/>
    <w:rsid w:val="00D74AD4"/>
    <w:rsid w:val="00D769F0"/>
    <w:rsid w:val="00DC4D64"/>
    <w:rsid w:val="00DC5B31"/>
    <w:rsid w:val="00DE2291"/>
    <w:rsid w:val="00DE366B"/>
    <w:rsid w:val="00E2368A"/>
    <w:rsid w:val="00E27235"/>
    <w:rsid w:val="00E31095"/>
    <w:rsid w:val="00E7121A"/>
    <w:rsid w:val="00E75322"/>
    <w:rsid w:val="00EA0380"/>
    <w:rsid w:val="00EA1CA9"/>
    <w:rsid w:val="00ED5E04"/>
    <w:rsid w:val="00EF0873"/>
    <w:rsid w:val="00F461CF"/>
    <w:rsid w:val="00F60F38"/>
    <w:rsid w:val="00F83D0A"/>
    <w:rsid w:val="00F974F9"/>
    <w:rsid w:val="00FA6ECA"/>
    <w:rsid w:val="00FD5D62"/>
    <w:rsid w:val="00FE462B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3</cp:revision>
  <dcterms:created xsi:type="dcterms:W3CDTF">2025-04-04T10:43:00Z</dcterms:created>
  <dcterms:modified xsi:type="dcterms:W3CDTF">2025-04-04T10:46:00Z</dcterms:modified>
</cp:coreProperties>
</file>